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1A54" w14:textId="77777777" w:rsidR="00EF7B34" w:rsidRDefault="00EB042A">
      <w:pPr>
        <w:tabs>
          <w:tab w:val="left" w:pos="0"/>
          <w:tab w:val="left" w:pos="255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A</w:t>
      </w:r>
      <w:r>
        <w:rPr>
          <w:b/>
          <w:bCs/>
          <w:sz w:val="28"/>
          <w:szCs w:val="28"/>
        </w:rPr>
        <w:t xml:space="preserve">RRÊTÉ DE </w:t>
      </w:r>
      <w:r>
        <w:rPr>
          <w:b/>
          <w:bCs/>
          <w:sz w:val="40"/>
          <w:szCs w:val="40"/>
        </w:rPr>
        <w:t>M</w:t>
      </w:r>
      <w:r>
        <w:rPr>
          <w:b/>
          <w:bCs/>
          <w:sz w:val="28"/>
          <w:szCs w:val="28"/>
        </w:rPr>
        <w:t>ODIFICATION</w:t>
      </w:r>
    </w:p>
    <w:p w14:paraId="2197C0F0" w14:textId="77777777" w:rsidR="00EF7B34" w:rsidRDefault="00EB042A">
      <w:pPr>
        <w:tabs>
          <w:tab w:val="left" w:pos="284"/>
          <w:tab w:val="left" w:pos="2552"/>
        </w:tabs>
        <w:spacing w:before="80" w:line="320" w:lineRule="exact"/>
        <w:ind w:left="284" w:hanging="284"/>
        <w:jc w:val="center"/>
        <w:rPr>
          <w:b/>
          <w:bCs/>
        </w:rPr>
      </w:pPr>
      <w:r>
        <w:rPr>
          <w:b/>
          <w:bCs/>
          <w:sz w:val="24"/>
          <w:szCs w:val="24"/>
        </w:rPr>
        <w:t>- DE LA DURÉE HEBDOMADAIRE -</w:t>
      </w:r>
    </w:p>
    <w:p w14:paraId="55D18869" w14:textId="77777777" w:rsidR="00EF7B34" w:rsidRDefault="00EB042A">
      <w:pPr>
        <w:spacing w:before="160"/>
        <w:ind w:firstLine="284"/>
        <w:jc w:val="center"/>
        <w:rPr>
          <w:b/>
          <w:bCs/>
        </w:rPr>
      </w:pPr>
      <w:r>
        <w:rPr>
          <w:b/>
          <w:bCs/>
        </w:rPr>
        <w:t xml:space="preserve">(à raison de </w:t>
      </w:r>
      <w:r>
        <w:t xml:space="preserve">.............. </w:t>
      </w:r>
      <w:r>
        <w:rPr>
          <w:b/>
          <w:bCs/>
        </w:rPr>
        <w:t>heures hebdomadaires)</w:t>
      </w:r>
    </w:p>
    <w:p w14:paraId="626AFA16" w14:textId="77777777" w:rsidR="00EF7B34" w:rsidRDefault="00EF7B34">
      <w:pPr>
        <w:tabs>
          <w:tab w:val="left" w:pos="284"/>
          <w:tab w:val="left" w:pos="2552"/>
        </w:tabs>
        <w:spacing w:before="80" w:line="240" w:lineRule="exact"/>
        <w:ind w:left="284" w:hanging="284"/>
        <w:jc w:val="center"/>
        <w:rPr>
          <w:b/>
          <w:bCs/>
        </w:rPr>
      </w:pPr>
    </w:p>
    <w:p w14:paraId="3D0904F2" w14:textId="01B24C22" w:rsidR="00EF7B34" w:rsidRDefault="00EB042A" w:rsidP="00EB042A">
      <w:pPr>
        <w:ind w:firstLine="142"/>
        <w:jc w:val="center"/>
        <w:rPr>
          <w:b/>
          <w:bCs/>
        </w:rPr>
      </w:pPr>
      <w:r>
        <w:rPr>
          <w:b/>
          <w:bCs/>
          <w:sz w:val="18"/>
          <w:szCs w:val="18"/>
        </w:rPr>
        <w:t>DE M.(Mme</w:t>
      </w:r>
      <w:r>
        <w:rPr>
          <w:sz w:val="18"/>
          <w:szCs w:val="18"/>
        </w:rPr>
        <w:t>)</w:t>
      </w:r>
      <w:r>
        <w:t xml:space="preserve"> ...................................................................................</w:t>
      </w:r>
    </w:p>
    <w:p w14:paraId="1E0F816C" w14:textId="77777777" w:rsidR="00EF7B34" w:rsidRDefault="00EF7B34" w:rsidP="00EB042A">
      <w:pPr>
        <w:ind w:firstLine="142"/>
        <w:jc w:val="center"/>
        <w:rPr>
          <w:b/>
          <w:bCs/>
          <w:sz w:val="18"/>
          <w:szCs w:val="18"/>
        </w:rPr>
      </w:pPr>
    </w:p>
    <w:p w14:paraId="53E4C6FA" w14:textId="77777777" w:rsidR="00EF7B34" w:rsidRDefault="00EB042A" w:rsidP="00EB042A">
      <w:pPr>
        <w:ind w:firstLine="142"/>
        <w:jc w:val="center"/>
      </w:pPr>
      <w:r>
        <w:rPr>
          <w:b/>
          <w:bCs/>
          <w:sz w:val="18"/>
          <w:szCs w:val="18"/>
        </w:rPr>
        <w:t>DANS LE GRADE DE</w:t>
      </w:r>
      <w:r>
        <w:rPr>
          <w:b/>
          <w:bCs/>
        </w:rPr>
        <w:t xml:space="preserve"> </w:t>
      </w:r>
      <w:r>
        <w:t>.....................................................................</w:t>
      </w:r>
    </w:p>
    <w:p w14:paraId="0AB24E3F" w14:textId="77777777" w:rsidR="00EF7B34" w:rsidRDefault="00EB042A" w:rsidP="00EB042A">
      <w:pPr>
        <w:ind w:firstLine="2835"/>
      </w:pPr>
      <w:r>
        <w:rPr>
          <w:i/>
          <w:iCs/>
        </w:rPr>
        <w:t>(ou si - de 17h30)</w:t>
      </w:r>
    </w:p>
    <w:p w14:paraId="7570902A" w14:textId="77777777" w:rsidR="00EF7B34" w:rsidRDefault="00EB042A" w:rsidP="00EB042A">
      <w:pPr>
        <w:ind w:firstLine="142"/>
        <w:jc w:val="center"/>
      </w:pPr>
      <w:r>
        <w:rPr>
          <w:b/>
          <w:bCs/>
          <w:sz w:val="18"/>
          <w:szCs w:val="18"/>
        </w:rPr>
        <w:t>DANS L'EMPLOI DE</w:t>
      </w:r>
      <w:r>
        <w:rPr>
          <w:b/>
          <w:bCs/>
        </w:rPr>
        <w:t xml:space="preserve"> </w:t>
      </w:r>
      <w:r>
        <w:t>.....................................................................</w:t>
      </w:r>
    </w:p>
    <w:p w14:paraId="7A578DD2" w14:textId="77777777" w:rsidR="00EF7B34" w:rsidRDefault="00EF7B34" w:rsidP="00EB042A">
      <w:pPr>
        <w:ind w:firstLine="284"/>
      </w:pPr>
    </w:p>
    <w:p w14:paraId="0BE8A728" w14:textId="77777777" w:rsidR="00EF7B34" w:rsidRDefault="00EF7B34">
      <w:pPr>
        <w:tabs>
          <w:tab w:val="left" w:pos="2268"/>
          <w:tab w:val="left" w:pos="2552"/>
        </w:tabs>
        <w:spacing w:line="240" w:lineRule="exact"/>
        <w:ind w:left="567"/>
      </w:pPr>
    </w:p>
    <w:p w14:paraId="7761525D" w14:textId="77777777" w:rsidR="00EF7B34" w:rsidRDefault="00EB042A" w:rsidP="00EB042A">
      <w:pPr>
        <w:tabs>
          <w:tab w:val="left" w:pos="2268"/>
          <w:tab w:val="left" w:pos="2552"/>
        </w:tabs>
        <w:spacing w:line="240" w:lineRule="exact"/>
        <w:ind w:left="851"/>
      </w:pPr>
      <w:r>
        <w:t>Le Maire (ou le Président) de .......................................................................................................................</w:t>
      </w:r>
    </w:p>
    <w:p w14:paraId="6BA1B9C3" w14:textId="77777777" w:rsidR="00EF7B34" w:rsidRDefault="00EF7B34">
      <w:pPr>
        <w:tabs>
          <w:tab w:val="left" w:pos="2268"/>
          <w:tab w:val="left" w:pos="2552"/>
        </w:tabs>
        <w:spacing w:line="240" w:lineRule="exact"/>
        <w:ind w:left="567"/>
      </w:pPr>
    </w:p>
    <w:p w14:paraId="280F1FEC" w14:textId="5AFE77D3" w:rsidR="00EF7B34" w:rsidRDefault="00FB168D">
      <w:pPr>
        <w:tabs>
          <w:tab w:val="left" w:pos="2268"/>
          <w:tab w:val="left" w:pos="2552"/>
        </w:tabs>
        <w:spacing w:after="100" w:line="220" w:lineRule="exact"/>
        <w:ind w:left="851" w:right="714"/>
        <w:jc w:val="both"/>
      </w:pPr>
      <w:r>
        <w:t>Vu le Code général de la fonction publique,</w:t>
      </w:r>
    </w:p>
    <w:p w14:paraId="674874CD" w14:textId="77777777" w:rsidR="00EF7B34" w:rsidRDefault="00EB042A">
      <w:pPr>
        <w:tabs>
          <w:tab w:val="left" w:pos="2268"/>
          <w:tab w:val="left" w:pos="2552"/>
          <w:tab w:val="left" w:pos="3969"/>
        </w:tabs>
        <w:spacing w:after="100" w:line="220" w:lineRule="exact"/>
        <w:ind w:left="851" w:right="714"/>
        <w:jc w:val="both"/>
      </w:pPr>
      <w:r>
        <w:t>Vu le décret n° 91-298 du 20 mars 1991 modifié, portant dispositions statutaires applicables aux fonctionnaires territoriaux nommés dans des emplois permanents à temps non complet,</w:t>
      </w:r>
    </w:p>
    <w:p w14:paraId="321B39D7" w14:textId="54440996" w:rsidR="003E2362" w:rsidRPr="003E2362" w:rsidRDefault="004F3559" w:rsidP="003E2362">
      <w:pPr>
        <w:pStyle w:val="RetraitVU"/>
        <w:ind w:left="1282"/>
        <w:rPr>
          <w:sz w:val="20"/>
          <w:szCs w:val="20"/>
        </w:rPr>
      </w:pPr>
      <w:r w:rsidRPr="003E2362">
        <w:rPr>
          <w:sz w:val="20"/>
          <w:szCs w:val="20"/>
        </w:rPr>
        <w:t xml:space="preserve">Vu la situation </w:t>
      </w:r>
      <w:r w:rsidR="003E2362">
        <w:rPr>
          <w:sz w:val="20"/>
          <w:szCs w:val="20"/>
        </w:rPr>
        <w:t>au ……………</w:t>
      </w:r>
      <w:r w:rsidR="003E2362" w:rsidRPr="003E2362">
        <w:rPr>
          <w:sz w:val="20"/>
          <w:szCs w:val="20"/>
        </w:rPr>
        <w:t xml:space="preserve">de </w:t>
      </w:r>
      <w:r w:rsidR="003E2362" w:rsidRPr="003E2362">
        <w:rPr>
          <w:b/>
          <w:sz w:val="20"/>
          <w:szCs w:val="20"/>
        </w:rPr>
        <w:t>M..........................................</w:t>
      </w:r>
      <w:r w:rsidR="003E2362" w:rsidRPr="003E2362">
        <w:rPr>
          <w:sz w:val="20"/>
          <w:szCs w:val="20"/>
        </w:rPr>
        <w:t xml:space="preserve"> , </w:t>
      </w:r>
      <w:r w:rsidR="003E2362">
        <w:rPr>
          <w:sz w:val="20"/>
          <w:szCs w:val="20"/>
        </w:rPr>
        <w:t xml:space="preserve">titulaire du grade </w:t>
      </w:r>
      <w:r w:rsidR="003E2362" w:rsidRPr="003E2362">
        <w:rPr>
          <w:b/>
          <w:sz w:val="20"/>
          <w:szCs w:val="20"/>
        </w:rPr>
        <w:t>.....................</w:t>
      </w:r>
      <w:r w:rsidR="003E2362" w:rsidRPr="003E2362">
        <w:rPr>
          <w:sz w:val="20"/>
          <w:szCs w:val="20"/>
        </w:rPr>
        <w:t xml:space="preserve">échelon : </w:t>
      </w:r>
      <w:r w:rsidR="003E2362" w:rsidRPr="003E2362">
        <w:rPr>
          <w:b/>
          <w:sz w:val="20"/>
          <w:szCs w:val="20"/>
        </w:rPr>
        <w:t>........</w:t>
      </w:r>
      <w:r w:rsidR="003E2362" w:rsidRPr="003E2362">
        <w:rPr>
          <w:sz w:val="20"/>
          <w:szCs w:val="20"/>
        </w:rPr>
        <w:t xml:space="preserve"> </w:t>
      </w:r>
    </w:p>
    <w:p w14:paraId="4C9FB0B4" w14:textId="6D0CC105" w:rsidR="003E2362" w:rsidRPr="003E2362" w:rsidRDefault="003E2362" w:rsidP="003E2362">
      <w:pPr>
        <w:pStyle w:val="RetraitVU"/>
        <w:spacing w:before="0"/>
        <w:ind w:left="1282"/>
        <w:rPr>
          <w:sz w:val="20"/>
          <w:szCs w:val="20"/>
        </w:rPr>
      </w:pPr>
      <w:r>
        <w:rPr>
          <w:bCs/>
          <w:sz w:val="20"/>
          <w:szCs w:val="20"/>
        </w:rPr>
        <w:t xml:space="preserve">IB IM </w:t>
      </w:r>
      <w:r>
        <w:rPr>
          <w:sz w:val="20"/>
          <w:szCs w:val="20"/>
        </w:rPr>
        <w:t xml:space="preserve">à raison de </w:t>
      </w:r>
      <w:r w:rsidRPr="003E2362">
        <w:rPr>
          <w:b/>
          <w:sz w:val="20"/>
          <w:szCs w:val="20"/>
        </w:rPr>
        <w:t>..... /35</w:t>
      </w:r>
      <w:r w:rsidRPr="003E2362">
        <w:rPr>
          <w:b/>
          <w:sz w:val="20"/>
          <w:szCs w:val="20"/>
          <w:vertAlign w:val="superscript"/>
        </w:rPr>
        <w:t>èmes</w:t>
      </w:r>
      <w:r w:rsidRPr="003E2362">
        <w:rPr>
          <w:sz w:val="20"/>
          <w:szCs w:val="20"/>
          <w:vertAlign w:val="superscript"/>
        </w:rPr>
        <w:t xml:space="preserve"> </w:t>
      </w:r>
    </w:p>
    <w:p w14:paraId="7E5828FD" w14:textId="254ACE3F" w:rsidR="004F3559" w:rsidRDefault="004F3559">
      <w:pPr>
        <w:tabs>
          <w:tab w:val="left" w:pos="2268"/>
          <w:tab w:val="left" w:pos="2552"/>
          <w:tab w:val="left" w:pos="3969"/>
        </w:tabs>
        <w:spacing w:after="100" w:line="220" w:lineRule="exact"/>
        <w:ind w:left="851" w:right="714"/>
        <w:jc w:val="both"/>
      </w:pPr>
    </w:p>
    <w:p w14:paraId="61B5D508" w14:textId="1A0742B4" w:rsidR="00EF7B34" w:rsidRDefault="00EB042A">
      <w:pPr>
        <w:tabs>
          <w:tab w:val="left" w:pos="2268"/>
          <w:tab w:val="left" w:pos="2552"/>
          <w:tab w:val="left" w:pos="3969"/>
        </w:tabs>
        <w:spacing w:after="100" w:line="220" w:lineRule="exact"/>
        <w:ind w:left="851" w:right="714"/>
        <w:jc w:val="both"/>
      </w:pPr>
      <w:r>
        <w:t xml:space="preserve">Vu la délibération en date du .............................., </w:t>
      </w:r>
      <w:r>
        <w:rPr>
          <w:b/>
          <w:bCs/>
        </w:rPr>
        <w:t>prise après avis du Comité Technique Paritaire</w:t>
      </w:r>
      <w:r>
        <w:t xml:space="preserve">, en date du …………………….., </w:t>
      </w:r>
      <w:r w:rsidR="003E2362">
        <w:t>portant</w:t>
      </w:r>
      <w:r>
        <w:t xml:space="preserve"> la durée hebdomadaire de travail </w:t>
      </w:r>
      <w:r w:rsidR="003E2362">
        <w:t xml:space="preserve">d’un emploi de ………(grade détenu par l’agent) </w:t>
      </w:r>
      <w:r>
        <w:t>à ............. heures, à compter du ..................................,</w:t>
      </w:r>
    </w:p>
    <w:p w14:paraId="17BA77B7" w14:textId="77777777" w:rsidR="00EF7B34" w:rsidRDefault="00EB042A">
      <w:pPr>
        <w:tabs>
          <w:tab w:val="left" w:pos="2268"/>
          <w:tab w:val="left" w:pos="2552"/>
          <w:tab w:val="left" w:pos="3969"/>
        </w:tabs>
        <w:spacing w:after="100" w:line="220" w:lineRule="exact"/>
        <w:ind w:left="851" w:right="714"/>
        <w:jc w:val="both"/>
      </w:pPr>
      <w:r>
        <w:t>Vu la lettre de l'agent en date du ............................... acceptant le changement de durée hebdomadaire,</w:t>
      </w:r>
    </w:p>
    <w:p w14:paraId="7CE2A1E5" w14:textId="477E809E" w:rsidR="004F3559" w:rsidRDefault="004F3559" w:rsidP="004F3559">
      <w:pPr>
        <w:widowControl w:val="0"/>
        <w:tabs>
          <w:tab w:val="center" w:pos="5443"/>
        </w:tabs>
        <w:ind w:left="851"/>
        <w:jc w:val="both"/>
        <w:rPr>
          <w:rFonts w:cs="Arial"/>
          <w:i/>
          <w:snapToGrid w:val="0"/>
          <w:color w:val="0070C0"/>
        </w:rPr>
      </w:pPr>
      <w:r>
        <w:rPr>
          <w:rFonts w:cs="Arial"/>
          <w:snapToGrid w:val="0"/>
        </w:rPr>
        <w:t xml:space="preserve">Considérant que la déclaration de la vacance de l'emploi a été effectuée auprès du Centre de Gestion de la Fonction Publique Territoriale de </w:t>
      </w:r>
      <w:r>
        <w:rPr>
          <w:rFonts w:cs="Arial"/>
          <w:snapToGrid w:val="0"/>
        </w:rPr>
        <w:t>Seine et Marne</w:t>
      </w:r>
      <w:r>
        <w:rPr>
          <w:rFonts w:cs="Arial"/>
          <w:snapToGrid w:val="0"/>
        </w:rPr>
        <w:t xml:space="preserve"> </w:t>
      </w:r>
      <w:r>
        <w:rPr>
          <w:rFonts w:cs="Arial"/>
          <w:i/>
          <w:snapToGrid w:val="0"/>
          <w:color w:val="0070C0"/>
        </w:rPr>
        <w:t>sous le n°………….</w:t>
      </w:r>
    </w:p>
    <w:p w14:paraId="3B31D70D" w14:textId="77777777" w:rsidR="004F3559" w:rsidRDefault="004F3559" w:rsidP="004F3559">
      <w:pPr>
        <w:widowControl w:val="0"/>
        <w:tabs>
          <w:tab w:val="center" w:pos="5443"/>
        </w:tabs>
        <w:ind w:left="851"/>
        <w:jc w:val="both"/>
        <w:rPr>
          <w:rFonts w:cs="Arial"/>
          <w:i/>
          <w:snapToGrid w:val="0"/>
          <w:color w:val="FF0000"/>
        </w:rPr>
      </w:pPr>
    </w:p>
    <w:p w14:paraId="5B18FF12" w14:textId="77777777" w:rsidR="004F3559" w:rsidRDefault="004F3559" w:rsidP="004F3559">
      <w:pPr>
        <w:tabs>
          <w:tab w:val="left" w:pos="2268"/>
          <w:tab w:val="left" w:pos="2552"/>
          <w:tab w:val="left" w:pos="3969"/>
        </w:tabs>
        <w:spacing w:after="100" w:line="220" w:lineRule="exact"/>
        <w:ind w:left="851" w:right="714"/>
        <w:jc w:val="both"/>
        <w:rPr>
          <w:spacing w:val="-4"/>
        </w:rPr>
      </w:pPr>
      <w:r>
        <w:t>(</w:t>
      </w:r>
      <w:r>
        <w:rPr>
          <w:b/>
          <w:bCs/>
          <w:i/>
          <w:iCs/>
        </w:rPr>
        <w:t xml:space="preserve">Le cas échéant, </w:t>
      </w:r>
      <w:r>
        <w:rPr>
          <w:i/>
          <w:iCs/>
        </w:rPr>
        <w:t>si la nouvelle durée hebdomadaire est égale ou supérieure à 17h30</w:t>
      </w:r>
      <w:r>
        <w:t>), Considérant que M.(Mme)</w:t>
      </w:r>
      <w:r>
        <w:rPr>
          <w:spacing w:val="-4"/>
        </w:rPr>
        <w:t xml:space="preserve"> ............... remplit les conditions d'intégration,</w:t>
      </w:r>
    </w:p>
    <w:p w14:paraId="11A1434D" w14:textId="68FE2EED" w:rsidR="00EF7B34" w:rsidRDefault="004F3559" w:rsidP="004F3559">
      <w:pPr>
        <w:tabs>
          <w:tab w:val="left" w:pos="2268"/>
          <w:tab w:val="left" w:pos="2552"/>
        </w:tabs>
        <w:spacing w:after="100" w:line="220" w:lineRule="exact"/>
        <w:ind w:left="851" w:right="709"/>
        <w:jc w:val="both"/>
      </w:pPr>
      <w:r>
        <w:rPr>
          <w:rFonts w:cs="Arial"/>
          <w:snapToGrid w:val="0"/>
        </w:rPr>
        <w:tab/>
      </w:r>
    </w:p>
    <w:p w14:paraId="729FA4B5" w14:textId="77777777" w:rsidR="00EF7B34" w:rsidRDefault="00EB042A">
      <w:pPr>
        <w:tabs>
          <w:tab w:val="left" w:pos="2268"/>
          <w:tab w:val="left" w:pos="2552"/>
        </w:tabs>
        <w:jc w:val="center"/>
      </w:pPr>
      <w:r>
        <w:rPr>
          <w:b/>
          <w:bCs/>
          <w:sz w:val="40"/>
          <w:szCs w:val="40"/>
        </w:rPr>
        <w:t>A</w:t>
      </w:r>
      <w:r>
        <w:rPr>
          <w:b/>
          <w:bCs/>
          <w:sz w:val="28"/>
          <w:szCs w:val="28"/>
        </w:rPr>
        <w:t>RRÊTE</w:t>
      </w:r>
    </w:p>
    <w:p w14:paraId="717EA0E2" w14:textId="77777777" w:rsidR="00EF7B34" w:rsidRDefault="00EB042A" w:rsidP="00A21217">
      <w:pPr>
        <w:tabs>
          <w:tab w:val="left" w:pos="2268"/>
          <w:tab w:val="left" w:pos="2552"/>
        </w:tabs>
        <w:spacing w:after="40" w:line="240" w:lineRule="exact"/>
        <w:ind w:left="993" w:right="1281" w:hanging="283"/>
        <w:jc w:val="both"/>
      </w:pPr>
      <w:r>
        <w:rPr>
          <w:b/>
          <w:bCs/>
          <w:u w:val="single"/>
        </w:rPr>
        <w:t>Article 1</w:t>
      </w:r>
      <w:r>
        <w:rPr>
          <w:b/>
          <w:bCs/>
        </w:rPr>
        <w:t xml:space="preserve"> :</w:t>
      </w:r>
    </w:p>
    <w:p w14:paraId="21EF00B4" w14:textId="067A75AF" w:rsidR="00EF7B34" w:rsidRDefault="00EB042A" w:rsidP="00A21217">
      <w:pPr>
        <w:tabs>
          <w:tab w:val="left" w:pos="2268"/>
          <w:tab w:val="left" w:pos="2552"/>
        </w:tabs>
        <w:spacing w:line="200" w:lineRule="exact"/>
        <w:ind w:left="993" w:right="1281"/>
        <w:jc w:val="both"/>
        <w:rPr>
          <w:sz w:val="16"/>
          <w:szCs w:val="16"/>
        </w:rPr>
      </w:pPr>
      <w:r>
        <w:rPr>
          <w:spacing w:val="-4"/>
          <w:sz w:val="16"/>
          <w:szCs w:val="16"/>
        </w:rPr>
        <w:t>M</w:t>
      </w:r>
      <w:r w:rsidR="00FB168D">
        <w:rPr>
          <w:spacing w:val="-4"/>
          <w:sz w:val="16"/>
          <w:szCs w:val="16"/>
        </w:rPr>
        <w:t>.</w:t>
      </w:r>
      <w:r>
        <w:rPr>
          <w:spacing w:val="-4"/>
          <w:sz w:val="16"/>
          <w:szCs w:val="16"/>
        </w:rPr>
        <w:t xml:space="preserve">Mme) ..............................., (nom de jeune fille) .................................., </w:t>
      </w:r>
      <w:r>
        <w:rPr>
          <w:sz w:val="16"/>
          <w:szCs w:val="16"/>
        </w:rPr>
        <w:t>nommé(e)</w:t>
      </w:r>
      <w:r>
        <w:t xml:space="preserve"> </w:t>
      </w:r>
      <w:r>
        <w:rPr>
          <w:spacing w:val="-4"/>
          <w:sz w:val="16"/>
          <w:szCs w:val="16"/>
        </w:rPr>
        <w:t>au grade de ou dans l'emploi de ...................................................... effectuera une durée hebdomadaire de travail de</w:t>
      </w:r>
      <w:r>
        <w:rPr>
          <w:sz w:val="16"/>
          <w:szCs w:val="16"/>
        </w:rPr>
        <w:t xml:space="preserve"> .............. heures, à compter du ............................, et (</w:t>
      </w:r>
      <w:r>
        <w:rPr>
          <w:i/>
          <w:iCs/>
          <w:sz w:val="16"/>
          <w:szCs w:val="16"/>
        </w:rPr>
        <w:t>le cas échéant</w:t>
      </w:r>
      <w:r>
        <w:rPr>
          <w:sz w:val="16"/>
          <w:szCs w:val="16"/>
        </w:rPr>
        <w:t>) est intégré(e) dans le cadre d'emplois des ....................................................., (si la nouvelle durée hebdomadaire est égale ou supérieure à 17h30)</w:t>
      </w:r>
    </w:p>
    <w:p w14:paraId="68FAC3F1" w14:textId="77777777" w:rsidR="00EF7B34" w:rsidRDefault="00EF7B34" w:rsidP="00A21217">
      <w:pPr>
        <w:tabs>
          <w:tab w:val="left" w:pos="2268"/>
          <w:tab w:val="left" w:pos="2552"/>
        </w:tabs>
        <w:spacing w:line="160" w:lineRule="exact"/>
        <w:ind w:left="993" w:right="1281"/>
        <w:jc w:val="both"/>
        <w:rPr>
          <w:sz w:val="16"/>
          <w:szCs w:val="16"/>
        </w:rPr>
      </w:pPr>
    </w:p>
    <w:p w14:paraId="773BEA7C" w14:textId="77777777" w:rsidR="00EF7B34" w:rsidRDefault="00EB042A" w:rsidP="00A21217">
      <w:pPr>
        <w:tabs>
          <w:tab w:val="left" w:pos="2268"/>
          <w:tab w:val="left" w:pos="2552"/>
        </w:tabs>
        <w:spacing w:after="40" w:line="240" w:lineRule="exact"/>
        <w:ind w:left="993" w:right="1281" w:hanging="283"/>
        <w:jc w:val="both"/>
      </w:pPr>
      <w:r>
        <w:rPr>
          <w:b/>
          <w:bCs/>
          <w:u w:val="single"/>
        </w:rPr>
        <w:t>Article 2</w:t>
      </w:r>
      <w:r>
        <w:rPr>
          <w:b/>
          <w:bCs/>
        </w:rPr>
        <w:t xml:space="preserve"> :</w:t>
      </w:r>
    </w:p>
    <w:p w14:paraId="509F9381" w14:textId="23017399" w:rsidR="00EF7B34" w:rsidRDefault="00EB042A" w:rsidP="00A21217">
      <w:pPr>
        <w:tabs>
          <w:tab w:val="left" w:pos="2268"/>
          <w:tab w:val="left" w:pos="2552"/>
        </w:tabs>
        <w:spacing w:after="40" w:line="240" w:lineRule="exact"/>
        <w:ind w:left="993" w:right="1281"/>
        <w:jc w:val="both"/>
        <w:rPr>
          <w:sz w:val="16"/>
          <w:szCs w:val="16"/>
        </w:rPr>
      </w:pPr>
      <w:r>
        <w:rPr>
          <w:sz w:val="16"/>
          <w:szCs w:val="16"/>
        </w:rPr>
        <w:t>M</w:t>
      </w:r>
      <w:r w:rsidR="00FB168D">
        <w:rPr>
          <w:sz w:val="16"/>
          <w:szCs w:val="16"/>
        </w:rPr>
        <w:t>.</w:t>
      </w:r>
      <w:r>
        <w:rPr>
          <w:sz w:val="16"/>
          <w:szCs w:val="16"/>
        </w:rPr>
        <w:t>(Mme) .........................., est classé(e) au ............ échelon, avec un reliquat d'ancienneté de ................................ et perçoit une rémunération calculée sur la base de ........../35</w:t>
      </w:r>
      <w:r>
        <w:rPr>
          <w:sz w:val="16"/>
          <w:szCs w:val="16"/>
          <w:vertAlign w:val="superscript"/>
        </w:rPr>
        <w:t>ème</w:t>
      </w:r>
      <w:r>
        <w:rPr>
          <w:sz w:val="16"/>
          <w:szCs w:val="16"/>
        </w:rPr>
        <w:t xml:space="preserve"> de l'Indice Brut .............., Indice Majoré .............,</w:t>
      </w:r>
    </w:p>
    <w:p w14:paraId="14EA8A77" w14:textId="77777777" w:rsidR="00EF7B34" w:rsidRDefault="00EF7B34" w:rsidP="00A21217">
      <w:pPr>
        <w:tabs>
          <w:tab w:val="left" w:pos="2268"/>
          <w:tab w:val="left" w:pos="2552"/>
        </w:tabs>
        <w:spacing w:line="160" w:lineRule="exact"/>
        <w:ind w:left="993" w:right="1281"/>
        <w:jc w:val="both"/>
        <w:rPr>
          <w:sz w:val="16"/>
          <w:szCs w:val="16"/>
        </w:rPr>
      </w:pPr>
    </w:p>
    <w:p w14:paraId="04CEBF77" w14:textId="77777777" w:rsidR="00EF7B34" w:rsidRDefault="00EB042A" w:rsidP="00A21217">
      <w:pPr>
        <w:tabs>
          <w:tab w:val="left" w:pos="2268"/>
          <w:tab w:val="left" w:pos="2552"/>
        </w:tabs>
        <w:spacing w:after="40" w:line="240" w:lineRule="exact"/>
        <w:ind w:left="993" w:right="1281" w:hanging="283"/>
        <w:jc w:val="both"/>
      </w:pPr>
      <w:r>
        <w:rPr>
          <w:b/>
          <w:bCs/>
          <w:u w:val="single"/>
        </w:rPr>
        <w:t>Article 3</w:t>
      </w:r>
      <w:r>
        <w:rPr>
          <w:b/>
          <w:bCs/>
        </w:rPr>
        <w:t xml:space="preserve"> :</w:t>
      </w:r>
    </w:p>
    <w:p w14:paraId="0A93EF9B" w14:textId="77777777" w:rsidR="00EF7B34" w:rsidRDefault="00EB042A" w:rsidP="00A21217">
      <w:pPr>
        <w:tabs>
          <w:tab w:val="left" w:pos="2268"/>
          <w:tab w:val="left" w:pos="2552"/>
        </w:tabs>
        <w:spacing w:after="40" w:line="200" w:lineRule="exact"/>
        <w:ind w:left="993" w:right="1281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/>
          <w:bCs/>
          <w:i/>
          <w:iCs/>
          <w:sz w:val="16"/>
          <w:szCs w:val="16"/>
        </w:rPr>
        <w:t>Si la durée hebdomadaire est égale ou supérieure à 28h</w:t>
      </w:r>
      <w:r>
        <w:rPr>
          <w:b/>
          <w:bCs/>
          <w:sz w:val="16"/>
          <w:szCs w:val="16"/>
        </w:rPr>
        <w:t>),</w:t>
      </w:r>
    </w:p>
    <w:p w14:paraId="685BC9B3" w14:textId="1D4129FE" w:rsidR="00EF7B34" w:rsidRDefault="00EB042A" w:rsidP="00A21217">
      <w:pPr>
        <w:tabs>
          <w:tab w:val="left" w:pos="2268"/>
          <w:tab w:val="left" w:pos="2552"/>
        </w:tabs>
        <w:spacing w:after="40" w:line="240" w:lineRule="exact"/>
        <w:ind w:left="993" w:right="1281"/>
        <w:jc w:val="both"/>
        <w:rPr>
          <w:sz w:val="16"/>
          <w:szCs w:val="16"/>
        </w:rPr>
      </w:pPr>
      <w:r>
        <w:rPr>
          <w:sz w:val="16"/>
          <w:szCs w:val="16"/>
        </w:rPr>
        <w:t>M</w:t>
      </w:r>
      <w:r w:rsidR="00A21217">
        <w:rPr>
          <w:sz w:val="16"/>
          <w:szCs w:val="16"/>
        </w:rPr>
        <w:t>.</w:t>
      </w:r>
      <w:r>
        <w:rPr>
          <w:sz w:val="16"/>
          <w:szCs w:val="16"/>
        </w:rPr>
        <w:t>(Mme) .........................................................................................., est affilié(e) à la C.N.R.A.C.L.,</w:t>
      </w:r>
    </w:p>
    <w:p w14:paraId="2455C14E" w14:textId="77777777" w:rsidR="00EF7B34" w:rsidRDefault="00EB042A" w:rsidP="00A21217">
      <w:pPr>
        <w:tabs>
          <w:tab w:val="left" w:pos="2268"/>
          <w:tab w:val="left" w:pos="2552"/>
        </w:tabs>
        <w:spacing w:after="40" w:line="200" w:lineRule="exact"/>
        <w:ind w:left="993" w:right="1281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/>
          <w:bCs/>
          <w:i/>
          <w:iCs/>
          <w:sz w:val="16"/>
          <w:szCs w:val="16"/>
        </w:rPr>
        <w:t>Si la durée hebdomadaire est inférieure à 28h</w:t>
      </w:r>
      <w:r>
        <w:rPr>
          <w:b/>
          <w:bCs/>
          <w:sz w:val="16"/>
          <w:szCs w:val="16"/>
        </w:rPr>
        <w:t>),</w:t>
      </w:r>
    </w:p>
    <w:p w14:paraId="08E588AF" w14:textId="27741598" w:rsidR="00EF7B34" w:rsidRDefault="00EB042A" w:rsidP="00A21217">
      <w:pPr>
        <w:tabs>
          <w:tab w:val="left" w:pos="2268"/>
          <w:tab w:val="left" w:pos="2552"/>
        </w:tabs>
        <w:spacing w:after="40" w:line="240" w:lineRule="exact"/>
        <w:ind w:left="993" w:right="1281"/>
        <w:jc w:val="both"/>
        <w:rPr>
          <w:sz w:val="16"/>
          <w:szCs w:val="16"/>
        </w:rPr>
      </w:pPr>
      <w:r>
        <w:rPr>
          <w:sz w:val="16"/>
          <w:szCs w:val="16"/>
        </w:rPr>
        <w:t>M</w:t>
      </w:r>
      <w:r w:rsidR="00FB168D">
        <w:rPr>
          <w:sz w:val="16"/>
          <w:szCs w:val="16"/>
        </w:rPr>
        <w:t>.</w:t>
      </w:r>
      <w:r>
        <w:rPr>
          <w:sz w:val="16"/>
          <w:szCs w:val="16"/>
        </w:rPr>
        <w:t>(Mme) .........................................................................................., est affilié(e) à l'I.R.C.A.N.T.E.C.,</w:t>
      </w:r>
    </w:p>
    <w:p w14:paraId="68B94FA7" w14:textId="77777777" w:rsidR="00EF7B34" w:rsidRDefault="00EF7B34" w:rsidP="00A21217">
      <w:pPr>
        <w:tabs>
          <w:tab w:val="left" w:pos="2268"/>
          <w:tab w:val="left" w:pos="2552"/>
        </w:tabs>
        <w:spacing w:line="160" w:lineRule="exact"/>
        <w:ind w:left="993" w:right="1281"/>
        <w:jc w:val="both"/>
        <w:rPr>
          <w:sz w:val="16"/>
          <w:szCs w:val="16"/>
        </w:rPr>
      </w:pPr>
    </w:p>
    <w:p w14:paraId="2831AEB5" w14:textId="77777777" w:rsidR="00EF7B34" w:rsidRDefault="00EB042A" w:rsidP="00A21217">
      <w:pPr>
        <w:tabs>
          <w:tab w:val="left" w:pos="2268"/>
          <w:tab w:val="left" w:pos="2552"/>
        </w:tabs>
        <w:spacing w:after="40" w:line="240" w:lineRule="exact"/>
        <w:ind w:left="993" w:right="1281" w:hanging="283"/>
        <w:jc w:val="both"/>
      </w:pPr>
      <w:r>
        <w:rPr>
          <w:b/>
          <w:bCs/>
          <w:u w:val="single"/>
        </w:rPr>
        <w:t>Article 4</w:t>
      </w:r>
      <w:r>
        <w:rPr>
          <w:b/>
          <w:bCs/>
        </w:rPr>
        <w:t xml:space="preserve"> :</w:t>
      </w:r>
    </w:p>
    <w:p w14:paraId="150824F5" w14:textId="5D21E2F2" w:rsidR="00EF7B34" w:rsidRDefault="00A21217" w:rsidP="00A21217">
      <w:pPr>
        <w:spacing w:line="240" w:lineRule="exact"/>
        <w:ind w:right="1281"/>
        <w:jc w:val="both"/>
        <w:rPr>
          <w:sz w:val="16"/>
          <w:szCs w:val="16"/>
        </w:rPr>
      </w:pPr>
      <w:r>
        <w:rPr>
          <w:sz w:val="16"/>
          <w:szCs w:val="16"/>
        </w:rPr>
        <w:tab/>
        <w:t>L</w:t>
      </w:r>
      <w:r w:rsidR="00EB042A">
        <w:rPr>
          <w:sz w:val="16"/>
          <w:szCs w:val="16"/>
        </w:rPr>
        <w:t>e Directeur Général) est chargé de l'exécution du présent arrêté qui sera :</w:t>
      </w:r>
    </w:p>
    <w:p w14:paraId="747E7E41" w14:textId="0879A9DE" w:rsidR="00EF7B34" w:rsidRDefault="00EB042A" w:rsidP="00A21217">
      <w:pPr>
        <w:tabs>
          <w:tab w:val="left" w:pos="2268"/>
          <w:tab w:val="left" w:pos="5670"/>
        </w:tabs>
        <w:spacing w:line="200" w:lineRule="exact"/>
        <w:ind w:left="993" w:right="1281" w:hanging="284"/>
        <w:jc w:val="both"/>
        <w:rPr>
          <w:sz w:val="16"/>
          <w:szCs w:val="16"/>
        </w:rPr>
      </w:pPr>
      <w:r>
        <w:rPr>
          <w:sz w:val="16"/>
          <w:szCs w:val="16"/>
        </w:rPr>
        <w:t>- Notifié à l'intéressé(e).</w:t>
      </w:r>
    </w:p>
    <w:p w14:paraId="33BE66BF" w14:textId="77777777" w:rsidR="00EF7B34" w:rsidRDefault="00EB042A" w:rsidP="00A21217">
      <w:pPr>
        <w:tabs>
          <w:tab w:val="left" w:pos="2268"/>
          <w:tab w:val="left" w:pos="5670"/>
        </w:tabs>
        <w:spacing w:line="200" w:lineRule="exact"/>
        <w:ind w:left="993" w:right="1281" w:hanging="284"/>
        <w:jc w:val="both"/>
        <w:rPr>
          <w:sz w:val="16"/>
          <w:szCs w:val="16"/>
        </w:rPr>
      </w:pPr>
      <w:r>
        <w:rPr>
          <w:sz w:val="16"/>
          <w:szCs w:val="16"/>
        </w:rPr>
        <w:t>- C.N.R.A.C.L. (si + de 28h)</w:t>
      </w:r>
    </w:p>
    <w:p w14:paraId="2A786CDA" w14:textId="77777777" w:rsidR="00EF7B34" w:rsidRDefault="00EB042A" w:rsidP="00A21217">
      <w:pPr>
        <w:tabs>
          <w:tab w:val="left" w:pos="2268"/>
          <w:tab w:val="left" w:pos="5670"/>
        </w:tabs>
        <w:spacing w:line="200" w:lineRule="exact"/>
        <w:ind w:left="993" w:right="1281" w:hanging="284"/>
        <w:jc w:val="both"/>
        <w:rPr>
          <w:sz w:val="16"/>
          <w:szCs w:val="16"/>
        </w:rPr>
      </w:pPr>
      <w:r>
        <w:rPr>
          <w:sz w:val="16"/>
          <w:szCs w:val="16"/>
        </w:rPr>
        <w:t>- I.R.C.A.N.T.E.C. (si - de 28h)</w:t>
      </w:r>
    </w:p>
    <w:p w14:paraId="195BA79B" w14:textId="77777777" w:rsidR="00921733" w:rsidRDefault="00921733" w:rsidP="00921733">
      <w:pPr>
        <w:tabs>
          <w:tab w:val="left" w:pos="1843"/>
          <w:tab w:val="center" w:pos="6804"/>
        </w:tabs>
        <w:jc w:val="both"/>
        <w:rPr>
          <w:rFonts w:ascii="Calibri" w:eastAsia="Times New Roman" w:hAnsi="Calibri" w:cs="Calibri"/>
        </w:rPr>
      </w:pPr>
    </w:p>
    <w:p w14:paraId="6C399E2D" w14:textId="77777777" w:rsidR="00921733" w:rsidRDefault="00921733" w:rsidP="00921733">
      <w:pPr>
        <w:tabs>
          <w:tab w:val="left" w:pos="1843"/>
          <w:tab w:val="center" w:pos="6804"/>
        </w:tabs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Fait à ........................................., le .......................................</w:t>
      </w:r>
    </w:p>
    <w:p w14:paraId="79761F60" w14:textId="77777777" w:rsidR="00921733" w:rsidRDefault="00921733" w:rsidP="00921733">
      <w:pPr>
        <w:tabs>
          <w:tab w:val="left" w:pos="1843"/>
          <w:tab w:val="center" w:pos="6804"/>
        </w:tabs>
        <w:jc w:val="both"/>
        <w:rPr>
          <w:rFonts w:ascii="Calibri" w:eastAsia="Times New Roman" w:hAnsi="Calibri" w:cs="Calibri"/>
        </w:rPr>
      </w:pPr>
    </w:p>
    <w:p w14:paraId="439EAFF8" w14:textId="77777777" w:rsidR="00921733" w:rsidRDefault="00921733" w:rsidP="00921733">
      <w:pPr>
        <w:tabs>
          <w:tab w:val="left" w:pos="1843"/>
          <w:tab w:val="center" w:pos="6804"/>
        </w:tabs>
        <w:jc w:val="both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sz w:val="18"/>
          <w:szCs w:val="18"/>
        </w:rPr>
        <w:t xml:space="preserve">Le Maire </w:t>
      </w:r>
      <w:r>
        <w:rPr>
          <w:rFonts w:ascii="Calibri" w:eastAsia="Times New Roman" w:hAnsi="Calibri" w:cs="Calibri"/>
          <w:i/>
          <w:sz w:val="18"/>
          <w:szCs w:val="18"/>
        </w:rPr>
        <w:t>(ou le Président)</w:t>
      </w:r>
    </w:p>
    <w:p w14:paraId="39D18DF1" w14:textId="77777777" w:rsidR="00921733" w:rsidRDefault="00921733" w:rsidP="00921733">
      <w:pPr>
        <w:tabs>
          <w:tab w:val="left" w:pos="1843"/>
          <w:tab w:val="center" w:pos="6804"/>
        </w:tabs>
        <w:jc w:val="both"/>
        <w:rPr>
          <w:rFonts w:ascii="Calibri" w:eastAsia="Times New Roman" w:hAnsi="Calibri"/>
          <w:i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ab/>
      </w:r>
      <w:r>
        <w:rPr>
          <w:rFonts w:ascii="Calibri" w:eastAsia="Times New Roman" w:hAnsi="Calibri"/>
          <w:sz w:val="18"/>
          <w:szCs w:val="18"/>
        </w:rPr>
        <w:tab/>
      </w:r>
      <w:r>
        <w:rPr>
          <w:rFonts w:ascii="Calibri" w:eastAsia="Times New Roman" w:hAnsi="Calibri"/>
          <w:i/>
          <w:sz w:val="18"/>
          <w:szCs w:val="18"/>
        </w:rPr>
        <w:t>(Nom Prénom)</w:t>
      </w:r>
    </w:p>
    <w:p w14:paraId="44674DF0" w14:textId="77777777" w:rsidR="00921733" w:rsidRDefault="00921733" w:rsidP="00921733">
      <w:pPr>
        <w:tabs>
          <w:tab w:val="left" w:pos="1843"/>
          <w:tab w:val="center" w:pos="6804"/>
        </w:tabs>
        <w:autoSpaceDE w:val="0"/>
        <w:autoSpaceDN w:val="0"/>
        <w:ind w:left="567"/>
        <w:jc w:val="both"/>
        <w:rPr>
          <w:rFonts w:ascii="Calibri" w:eastAsia="Times New Roman" w:hAnsi="Calibri"/>
          <w:i/>
          <w:sz w:val="18"/>
        </w:rPr>
      </w:pPr>
      <w:r>
        <w:rPr>
          <w:rFonts w:ascii="Calibri" w:eastAsia="Times New Roman" w:hAnsi="Calibri"/>
          <w:sz w:val="18"/>
        </w:rPr>
        <w:t xml:space="preserve">Le Maire </w:t>
      </w:r>
      <w:r>
        <w:rPr>
          <w:rFonts w:ascii="Calibri" w:eastAsia="Times New Roman" w:hAnsi="Calibri"/>
          <w:i/>
          <w:sz w:val="18"/>
        </w:rPr>
        <w:t>(ou le Président),</w:t>
      </w:r>
    </w:p>
    <w:p w14:paraId="24BED77F" w14:textId="5D9A6966" w:rsidR="00921733" w:rsidRDefault="00921733" w:rsidP="00921733">
      <w:pPr>
        <w:tabs>
          <w:tab w:val="left" w:pos="1843"/>
          <w:tab w:val="center" w:pos="6804"/>
        </w:tabs>
        <w:autoSpaceDE w:val="0"/>
        <w:autoSpaceDN w:val="0"/>
        <w:ind w:left="567"/>
        <w:jc w:val="both"/>
        <w:rPr>
          <w:rFonts w:ascii="Calibri" w:eastAsia="Times New Roman" w:hAnsi="Calibri"/>
          <w:sz w:val="18"/>
        </w:rPr>
      </w:pPr>
      <w:r>
        <w:rPr>
          <w:rFonts w:ascii="Calibri" w:eastAsia="Times New Roman" w:hAnsi="Calibri"/>
          <w:sz w:val="18"/>
        </w:rPr>
        <w:t>- certifie sous sa responsabilité le caractère exécutoire de cet acte,</w:t>
      </w:r>
    </w:p>
    <w:p w14:paraId="3F7D65F3" w14:textId="77777777" w:rsidR="00921733" w:rsidRDefault="00921733" w:rsidP="00921733">
      <w:pPr>
        <w:tabs>
          <w:tab w:val="left" w:pos="1843"/>
          <w:tab w:val="center" w:pos="6804"/>
        </w:tabs>
        <w:autoSpaceDE w:val="0"/>
        <w:autoSpaceDN w:val="0"/>
        <w:ind w:left="567"/>
        <w:jc w:val="both"/>
        <w:rPr>
          <w:rFonts w:ascii="Calibri" w:eastAsia="Times New Roman" w:hAnsi="Calibri"/>
          <w:sz w:val="18"/>
        </w:rPr>
      </w:pPr>
      <w:r>
        <w:rPr>
          <w:rFonts w:ascii="Calibri" w:eastAsia="Times New Roman" w:hAnsi="Calibri"/>
          <w:sz w:val="18"/>
        </w:rPr>
        <w:t xml:space="preserve">- informe que le présent arrêté peut faire l’objet d’un recours </w:t>
      </w:r>
    </w:p>
    <w:p w14:paraId="179A7943" w14:textId="77777777" w:rsidR="00921733" w:rsidRDefault="00921733" w:rsidP="00921733">
      <w:pPr>
        <w:tabs>
          <w:tab w:val="left" w:pos="1843"/>
          <w:tab w:val="center" w:pos="6804"/>
        </w:tabs>
        <w:autoSpaceDE w:val="0"/>
        <w:autoSpaceDN w:val="0"/>
        <w:ind w:left="567"/>
        <w:jc w:val="both"/>
        <w:rPr>
          <w:rFonts w:ascii="Calibri" w:eastAsia="Times New Roman" w:hAnsi="Calibri"/>
          <w:sz w:val="18"/>
        </w:rPr>
      </w:pPr>
      <w:r>
        <w:rPr>
          <w:rFonts w:ascii="Calibri" w:eastAsia="Times New Roman" w:hAnsi="Calibri"/>
          <w:sz w:val="18"/>
        </w:rPr>
        <w:t xml:space="preserve">hiérarchique préalable exercé dans un délai de deux mois à </w:t>
      </w:r>
    </w:p>
    <w:p w14:paraId="610D1A46" w14:textId="77777777" w:rsidR="00921733" w:rsidRDefault="00921733" w:rsidP="00921733">
      <w:pPr>
        <w:tabs>
          <w:tab w:val="left" w:pos="1843"/>
          <w:tab w:val="center" w:pos="6804"/>
        </w:tabs>
        <w:autoSpaceDE w:val="0"/>
        <w:autoSpaceDN w:val="0"/>
        <w:ind w:left="567"/>
        <w:jc w:val="both"/>
        <w:rPr>
          <w:rFonts w:ascii="Calibri" w:eastAsia="Times New Roman" w:hAnsi="Calibri"/>
          <w:sz w:val="18"/>
        </w:rPr>
      </w:pPr>
      <w:r>
        <w:rPr>
          <w:rFonts w:ascii="Calibri" w:eastAsia="Times New Roman" w:hAnsi="Calibri"/>
          <w:sz w:val="18"/>
        </w:rPr>
        <w:t xml:space="preserve">compter de la présente notification, éventuellement suivi </w:t>
      </w:r>
    </w:p>
    <w:p w14:paraId="32AD0376" w14:textId="77777777" w:rsidR="00921733" w:rsidRDefault="00921733" w:rsidP="00921733">
      <w:pPr>
        <w:tabs>
          <w:tab w:val="left" w:pos="1843"/>
          <w:tab w:val="center" w:pos="6804"/>
        </w:tabs>
        <w:autoSpaceDE w:val="0"/>
        <w:autoSpaceDN w:val="0"/>
        <w:ind w:left="567"/>
        <w:jc w:val="both"/>
        <w:rPr>
          <w:rFonts w:ascii="Calibri" w:eastAsia="Times New Roman" w:hAnsi="Calibri"/>
          <w:sz w:val="18"/>
        </w:rPr>
      </w:pPr>
      <w:r>
        <w:rPr>
          <w:rFonts w:ascii="Calibri" w:eastAsia="Times New Roman" w:hAnsi="Calibri"/>
          <w:sz w:val="18"/>
        </w:rPr>
        <w:lastRenderedPageBreak/>
        <w:t>d’un recours pour excès de pouvoir devant le Tribunal Administratif</w:t>
      </w:r>
    </w:p>
    <w:p w14:paraId="76138627" w14:textId="77777777" w:rsidR="00921733" w:rsidRDefault="00921733" w:rsidP="00921733">
      <w:pPr>
        <w:tabs>
          <w:tab w:val="left" w:pos="1843"/>
          <w:tab w:val="center" w:pos="6804"/>
        </w:tabs>
        <w:autoSpaceDE w:val="0"/>
        <w:autoSpaceDN w:val="0"/>
        <w:ind w:left="567"/>
        <w:jc w:val="both"/>
        <w:rPr>
          <w:rFonts w:ascii="Calibri" w:eastAsia="Times New Roman" w:hAnsi="Calibri"/>
          <w:sz w:val="18"/>
        </w:rPr>
      </w:pPr>
      <w:r>
        <w:rPr>
          <w:rFonts w:ascii="Calibri" w:eastAsia="Times New Roman" w:hAnsi="Calibri"/>
          <w:sz w:val="18"/>
        </w:rPr>
        <w:t xml:space="preserve"> de Melun, dans un délai de deux mois à compter, soit de la réponse </w:t>
      </w:r>
    </w:p>
    <w:p w14:paraId="66650716" w14:textId="660E6B8B" w:rsidR="00921733" w:rsidRDefault="00921733" w:rsidP="00921733">
      <w:pPr>
        <w:tabs>
          <w:tab w:val="left" w:pos="1843"/>
          <w:tab w:val="center" w:pos="6804"/>
        </w:tabs>
        <w:autoSpaceDE w:val="0"/>
        <w:autoSpaceDN w:val="0"/>
        <w:ind w:left="567"/>
        <w:jc w:val="both"/>
        <w:rPr>
          <w:rFonts w:ascii="Calibri" w:eastAsia="Times New Roman" w:hAnsi="Calibri"/>
          <w:sz w:val="18"/>
        </w:rPr>
      </w:pPr>
      <w:r>
        <w:rPr>
          <w:rFonts w:ascii="Calibri" w:eastAsia="Times New Roman" w:hAnsi="Calibri"/>
          <w:sz w:val="18"/>
        </w:rPr>
        <w:t>de l’administration, soit de la décision implicite de rejet de cette dernière.</w:t>
      </w:r>
    </w:p>
    <w:p w14:paraId="0D4187CF" w14:textId="77777777" w:rsidR="00921733" w:rsidRDefault="00921733" w:rsidP="00921733">
      <w:pPr>
        <w:tabs>
          <w:tab w:val="left" w:pos="142"/>
          <w:tab w:val="left" w:pos="1843"/>
          <w:tab w:val="center" w:pos="6804"/>
        </w:tabs>
        <w:autoSpaceDE w:val="0"/>
        <w:autoSpaceDN w:val="0"/>
        <w:ind w:left="567"/>
        <w:jc w:val="both"/>
        <w:rPr>
          <w:rFonts w:ascii="Calibri" w:eastAsia="Times New Roman" w:hAnsi="Calibri"/>
          <w:sz w:val="18"/>
        </w:rPr>
      </w:pPr>
      <w:r>
        <w:rPr>
          <w:rFonts w:ascii="Calibri" w:eastAsia="Times New Roman" w:hAnsi="Calibri"/>
          <w:sz w:val="18"/>
        </w:rPr>
        <w:t>Notifié le ...........................................</w:t>
      </w:r>
    </w:p>
    <w:p w14:paraId="68F4BB43" w14:textId="15DBFB7B" w:rsidR="00EF7B34" w:rsidRDefault="00921733" w:rsidP="00921733">
      <w:pPr>
        <w:tabs>
          <w:tab w:val="left" w:pos="142"/>
          <w:tab w:val="left" w:pos="1843"/>
          <w:tab w:val="center" w:pos="6804"/>
        </w:tabs>
        <w:autoSpaceDE w:val="0"/>
        <w:autoSpaceDN w:val="0"/>
        <w:ind w:left="567"/>
        <w:jc w:val="both"/>
        <w:rPr>
          <w:sz w:val="16"/>
          <w:szCs w:val="16"/>
        </w:rPr>
      </w:pPr>
      <w:r>
        <w:rPr>
          <w:rFonts w:ascii="Calibri" w:eastAsia="Times New Roman" w:hAnsi="Calibri"/>
          <w:sz w:val="18"/>
        </w:rPr>
        <w:t>Signature de l’agent :</w:t>
      </w:r>
    </w:p>
    <w:sectPr w:rsidR="00EF7B34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8D"/>
    <w:rsid w:val="003E2362"/>
    <w:rsid w:val="004F3559"/>
    <w:rsid w:val="00921733"/>
    <w:rsid w:val="00A21217"/>
    <w:rsid w:val="00EB042A"/>
    <w:rsid w:val="00EF7B34"/>
    <w:rsid w:val="00F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C12A5"/>
  <w14:defaultImageDpi w14:val="0"/>
  <w15:docId w15:val="{BA537898-3FC3-4124-86C6-BDE0970C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3E2362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dg77\W32\Document\O_Divers\O2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4E0D6A23CF34C88C21314DF7A449D" ma:contentTypeVersion="2" ma:contentTypeDescription="Crée un document." ma:contentTypeScope="" ma:versionID="8b586c22414fddf92f8f23f6dc872910">
  <xsd:schema xmlns:xsd="http://www.w3.org/2001/XMLSchema" xmlns:xs="http://www.w3.org/2001/XMLSchema" xmlns:p="http://schemas.microsoft.com/office/2006/metadata/properties" xmlns:ns3="7f895c21-e373-4b67-aa73-dde912ef14f4" targetNamespace="http://schemas.microsoft.com/office/2006/metadata/properties" ma:root="true" ma:fieldsID="e358026ed8aa0851cc4e8d6153b31773" ns3:_="">
    <xsd:import namespace="7f895c21-e373-4b67-aa73-dde912ef1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95c21-e373-4b67-aa73-dde912ef1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12BC5-18FB-4589-AED7-F229235AC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95c21-e373-4b67-aa73-dde912ef1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2AE54-6B98-4BEC-8B74-3E504DE8E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9F84D-EF07-4586-B734-225328937396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f895c21-e373-4b67-aa73-dde912ef14f4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O21</Template>
  <TotalTime>3</TotalTime>
  <Pages>2</Pages>
  <Words>451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MODIFICATION</vt:lpstr>
    </vt:vector>
  </TitlesOfParts>
  <Company>DILENE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MODIFICATION</dc:title>
  <dc:subject/>
  <dc:creator>Virginie BONNOT</dc:creator>
  <cp:keywords/>
  <dc:description/>
  <cp:lastModifiedBy>Virginie BONNOT</cp:lastModifiedBy>
  <cp:revision>2</cp:revision>
  <dcterms:created xsi:type="dcterms:W3CDTF">2022-07-07T08:40:00Z</dcterms:created>
  <dcterms:modified xsi:type="dcterms:W3CDTF">2022-07-07T08:40:00Z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0x01010034B4E0D6A23CF34C88C21314DF7A449D</vt:lpwstr>
  </property>
</Properties>
</file>