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horzAnchor="margin" w:tblpY="-795"/>
        <w:tblW w:w="9781" w:type="dxa"/>
        <w:tblLook w:val="04A0" w:firstRow="1" w:lastRow="0" w:firstColumn="1" w:lastColumn="0" w:noHBand="0" w:noVBand="1"/>
      </w:tblPr>
      <w:tblGrid>
        <w:gridCol w:w="1985"/>
        <w:gridCol w:w="7796"/>
      </w:tblGrid>
      <w:tr w:rsidR="008454F3" w14:paraId="1FDA66A7" w14:textId="77777777" w:rsidTr="000D4511">
        <w:trPr>
          <w:trHeight w:val="828"/>
        </w:trPr>
        <w:tc>
          <w:tcPr>
            <w:tcW w:w="1985" w:type="dxa"/>
            <w:vMerge w:val="restart"/>
            <w:tcBorders>
              <w:top w:val="nil"/>
              <w:left w:val="nil"/>
              <w:bottom w:val="nil"/>
              <w:right w:val="single" w:sz="4" w:space="0" w:color="auto"/>
            </w:tcBorders>
          </w:tcPr>
          <w:p w14:paraId="27DAE07C" w14:textId="77777777" w:rsidR="008454F3" w:rsidRDefault="008454F3" w:rsidP="000D4511">
            <w:pPr>
              <w:jc w:val="center"/>
              <w:rPr>
                <w:rFonts w:ascii="Calibri" w:hAnsi="Calibri" w:cs="Calibri"/>
                <w:b/>
                <w:bCs/>
              </w:rPr>
            </w:pPr>
            <w:r w:rsidRPr="004501A2">
              <w:rPr>
                <w:b/>
                <w:noProof/>
              </w:rPr>
              <w:drawing>
                <wp:anchor distT="0" distB="0" distL="114300" distR="114300" simplePos="0" relativeHeight="251661312" behindDoc="0" locked="0" layoutInCell="1" allowOverlap="1" wp14:anchorId="71E28D92" wp14:editId="1B5E050A">
                  <wp:simplePos x="0" y="0"/>
                  <wp:positionH relativeFrom="margin">
                    <wp:posOffset>-68580</wp:posOffset>
                  </wp:positionH>
                  <wp:positionV relativeFrom="margin">
                    <wp:posOffset>0</wp:posOffset>
                  </wp:positionV>
                  <wp:extent cx="801370" cy="1085850"/>
                  <wp:effectExtent l="0" t="0" r="0" b="0"/>
                  <wp:wrapSquare wrapText="bothSides"/>
                  <wp:docPr id="3" name="Image 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4" descr="Une image contenant texte&#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1370" cy="1085850"/>
                          </a:xfrm>
                          <a:prstGeom prst="rect">
                            <a:avLst/>
                          </a:prstGeom>
                          <a:noFill/>
                        </pic:spPr>
                      </pic:pic>
                    </a:graphicData>
                  </a:graphic>
                  <wp14:sizeRelH relativeFrom="page">
                    <wp14:pctWidth>0</wp14:pctWidth>
                  </wp14:sizeRelH>
                  <wp14:sizeRelV relativeFrom="page">
                    <wp14:pctHeight>0</wp14:pctHeight>
                  </wp14:sizeRelV>
                </wp:anchor>
              </w:drawing>
            </w:r>
          </w:p>
        </w:tc>
        <w:tc>
          <w:tcPr>
            <w:tcW w:w="7796" w:type="dxa"/>
            <w:tcBorders>
              <w:left w:val="single" w:sz="4" w:space="0" w:color="auto"/>
            </w:tcBorders>
            <w:shd w:val="clear" w:color="auto" w:fill="D9D9D9" w:themeFill="background1" w:themeFillShade="D9"/>
            <w:vAlign w:val="center"/>
          </w:tcPr>
          <w:p w14:paraId="12E2BF87" w14:textId="77777777" w:rsidR="008454F3" w:rsidRDefault="008454F3" w:rsidP="000D4511">
            <w:pPr>
              <w:jc w:val="center"/>
              <w:rPr>
                <w:rFonts w:ascii="Calibri" w:hAnsi="Calibri" w:cs="Calibri"/>
                <w:b/>
                <w:bCs/>
              </w:rPr>
            </w:pPr>
            <w:r w:rsidRPr="00862D76">
              <w:rPr>
                <w:rFonts w:ascii="Calibri" w:hAnsi="Calibri" w:cs="Calibri"/>
                <w:sz w:val="36"/>
                <w:szCs w:val="36"/>
              </w:rPr>
              <w:t>SAISINE DU COMITÉ SOCIAL TERRITORIAL (CST)</w:t>
            </w:r>
          </w:p>
        </w:tc>
      </w:tr>
      <w:tr w:rsidR="008454F3" w14:paraId="13D01462" w14:textId="77777777" w:rsidTr="000D4511">
        <w:trPr>
          <w:trHeight w:val="852"/>
        </w:trPr>
        <w:tc>
          <w:tcPr>
            <w:tcW w:w="1985" w:type="dxa"/>
            <w:vMerge/>
            <w:tcBorders>
              <w:top w:val="nil"/>
              <w:left w:val="nil"/>
              <w:bottom w:val="nil"/>
              <w:right w:val="single" w:sz="4" w:space="0" w:color="auto"/>
            </w:tcBorders>
          </w:tcPr>
          <w:p w14:paraId="18A0C885" w14:textId="77777777" w:rsidR="008454F3" w:rsidRDefault="008454F3" w:rsidP="000D4511">
            <w:pPr>
              <w:jc w:val="center"/>
              <w:rPr>
                <w:rFonts w:ascii="Calibri" w:hAnsi="Calibri" w:cs="Calibri"/>
                <w:b/>
                <w:bCs/>
              </w:rPr>
            </w:pPr>
          </w:p>
        </w:tc>
        <w:tc>
          <w:tcPr>
            <w:tcW w:w="7796" w:type="dxa"/>
            <w:tcBorders>
              <w:left w:val="single" w:sz="4" w:space="0" w:color="auto"/>
            </w:tcBorders>
            <w:vAlign w:val="center"/>
          </w:tcPr>
          <w:p w14:paraId="6B396477" w14:textId="0E30A2EE" w:rsidR="008454F3" w:rsidRPr="0081650D" w:rsidRDefault="008454F3" w:rsidP="000D4511">
            <w:pPr>
              <w:spacing w:before="120" w:after="240"/>
              <w:ind w:right="142"/>
              <w:jc w:val="center"/>
              <w:rPr>
                <w:rFonts w:asciiTheme="minorHAnsi" w:hAnsiTheme="minorHAnsi" w:cstheme="minorHAnsi"/>
                <w:b/>
                <w:bCs/>
                <w:sz w:val="28"/>
                <w:szCs w:val="28"/>
              </w:rPr>
            </w:pPr>
            <w:r>
              <w:rPr>
                <w:rFonts w:asciiTheme="minorHAnsi" w:hAnsiTheme="minorHAnsi" w:cstheme="minorHAnsi"/>
                <w:b/>
                <w:bCs/>
                <w:sz w:val="28"/>
                <w:szCs w:val="28"/>
              </w:rPr>
              <w:t>Mise en place ou modification du RIFSEEP</w:t>
            </w:r>
          </w:p>
        </w:tc>
      </w:tr>
    </w:tbl>
    <w:p w14:paraId="30AA9D7D" w14:textId="77777777" w:rsidR="008454F3" w:rsidRDefault="008454F3" w:rsidP="008454F3">
      <w:pPr>
        <w:jc w:val="center"/>
        <w:rPr>
          <w:rFonts w:ascii="Calibri" w:hAnsi="Calibri" w:cs="Calibri"/>
          <w:b/>
          <w:bCs/>
        </w:rPr>
      </w:pPr>
    </w:p>
    <w:p w14:paraId="1C688C7E" w14:textId="77777777" w:rsidR="008454F3" w:rsidRDefault="008454F3" w:rsidP="008454F3">
      <w:pPr>
        <w:jc w:val="both"/>
      </w:pPr>
      <w:r w:rsidRPr="00A32D2A">
        <w:rPr>
          <w:rFonts w:ascii="Calibri" w:hAnsi="Calibri" w:cs="Calibri"/>
        </w:rPr>
        <w:t xml:space="preserve">Ce formulaire est à compléter et à retourner par voie postale ou par mail accompagné des pièces justificatives à : </w:t>
      </w:r>
      <w:hyperlink r:id="rId9" w:history="1">
        <w:r w:rsidRPr="00A102BC">
          <w:rPr>
            <w:rStyle w:val="Lienhypertexte"/>
            <w:rFonts w:ascii="Calibri" w:hAnsi="Calibri" w:cs="Calibri"/>
          </w:rPr>
          <w:t>instancesparitaires@cdg77.fr</w:t>
        </w:r>
      </w:hyperlink>
      <w:r w:rsidRPr="00A32D2A">
        <w:rPr>
          <w:rFonts w:ascii="Calibri" w:hAnsi="Calibri" w:cs="Calibri"/>
        </w:rPr>
        <w:t xml:space="preserve">, avant la date limite de dépôt des dossiers figurant sur le site internet </w:t>
      </w:r>
      <w:hyperlink r:id="rId10" w:history="1">
        <w:r w:rsidRPr="00A32D2A">
          <w:rPr>
            <w:rStyle w:val="Lienhypertexte"/>
            <w:rFonts w:ascii="Calibri" w:hAnsi="Calibri" w:cs="Calibri"/>
          </w:rPr>
          <w:t>www.cdg77.fr</w:t>
        </w:r>
      </w:hyperlink>
    </w:p>
    <w:p w14:paraId="361F8B7A" w14:textId="77777777" w:rsidR="00B63462" w:rsidRPr="00447E79" w:rsidRDefault="00B63462" w:rsidP="00B63462">
      <w:pPr>
        <w:pStyle w:val="NormalWeb"/>
        <w:pBdr>
          <w:top w:val="single" w:sz="4" w:space="1" w:color="auto"/>
          <w:left w:val="single" w:sz="4" w:space="4" w:color="auto"/>
          <w:bottom w:val="single" w:sz="4" w:space="1" w:color="auto"/>
          <w:right w:val="single" w:sz="4" w:space="4" w:color="auto"/>
        </w:pBdr>
        <w:spacing w:before="0" w:beforeAutospacing="0" w:after="0"/>
        <w:rPr>
          <w:rFonts w:asciiTheme="minorHAnsi" w:hAnsiTheme="minorHAnsi" w:cstheme="minorHAnsi"/>
          <w:sz w:val="18"/>
          <w:szCs w:val="18"/>
        </w:rPr>
      </w:pPr>
      <w:r w:rsidRPr="00447E79">
        <w:rPr>
          <w:rFonts w:asciiTheme="minorHAnsi" w:hAnsiTheme="minorHAnsi" w:cstheme="minorHAnsi"/>
          <w:b/>
          <w:sz w:val="18"/>
          <w:szCs w:val="18"/>
          <w:u w:val="single"/>
        </w:rPr>
        <w:t>Références</w:t>
      </w:r>
      <w:r w:rsidRPr="00447E79">
        <w:rPr>
          <w:rFonts w:asciiTheme="minorHAnsi" w:hAnsiTheme="minorHAnsi" w:cstheme="minorHAnsi"/>
          <w:sz w:val="18"/>
          <w:szCs w:val="18"/>
        </w:rPr>
        <w:t xml:space="preserve"> :</w:t>
      </w:r>
    </w:p>
    <w:p w14:paraId="73368E20" w14:textId="77777777" w:rsidR="00B63462" w:rsidRPr="00447E79" w:rsidRDefault="00B63462" w:rsidP="00B63462">
      <w:pPr>
        <w:pStyle w:val="NormalWeb"/>
        <w:pBdr>
          <w:top w:val="single" w:sz="4" w:space="1" w:color="auto"/>
          <w:left w:val="single" w:sz="4" w:space="4" w:color="auto"/>
          <w:bottom w:val="single" w:sz="4" w:space="1" w:color="auto"/>
          <w:right w:val="single" w:sz="4" w:space="4" w:color="auto"/>
        </w:pBdr>
        <w:spacing w:before="0" w:beforeAutospacing="0" w:after="0"/>
        <w:rPr>
          <w:rFonts w:asciiTheme="minorHAnsi" w:hAnsiTheme="minorHAnsi" w:cstheme="minorHAnsi"/>
          <w:sz w:val="18"/>
          <w:szCs w:val="18"/>
        </w:rPr>
      </w:pPr>
    </w:p>
    <w:p w14:paraId="0EF7546B" w14:textId="0D7D54C0" w:rsidR="00B63462" w:rsidRPr="00447E79" w:rsidRDefault="00B63462" w:rsidP="00B63462">
      <w:pPr>
        <w:pStyle w:val="NormalWeb"/>
        <w:pBdr>
          <w:top w:val="single" w:sz="4" w:space="1" w:color="auto"/>
          <w:left w:val="single" w:sz="4" w:space="4" w:color="auto"/>
          <w:bottom w:val="single" w:sz="4" w:space="1" w:color="auto"/>
          <w:right w:val="single" w:sz="4" w:space="4" w:color="auto"/>
        </w:pBdr>
        <w:spacing w:before="0" w:beforeAutospacing="0" w:after="0"/>
        <w:rPr>
          <w:rFonts w:asciiTheme="minorHAnsi" w:hAnsiTheme="minorHAnsi" w:cstheme="minorHAnsi"/>
          <w:sz w:val="18"/>
          <w:szCs w:val="18"/>
        </w:rPr>
      </w:pPr>
      <w:r w:rsidRPr="00447E79">
        <w:rPr>
          <w:rFonts w:asciiTheme="minorHAnsi" w:hAnsiTheme="minorHAnsi" w:cstheme="minorHAnsi"/>
          <w:sz w:val="18"/>
          <w:szCs w:val="18"/>
        </w:rPr>
        <w:t>- Code général des collectivités territoriales ;</w:t>
      </w:r>
    </w:p>
    <w:p w14:paraId="416E4AD6" w14:textId="7E65CF97" w:rsidR="00B63462" w:rsidRPr="00447E79" w:rsidRDefault="00B63462" w:rsidP="00B63462">
      <w:pPr>
        <w:pStyle w:val="NormalWeb"/>
        <w:pBdr>
          <w:top w:val="single" w:sz="4" w:space="1" w:color="auto"/>
          <w:left w:val="single" w:sz="4" w:space="4" w:color="auto"/>
          <w:bottom w:val="single" w:sz="4" w:space="1" w:color="auto"/>
          <w:right w:val="single" w:sz="4" w:space="4" w:color="auto"/>
        </w:pBdr>
        <w:spacing w:before="0" w:beforeAutospacing="0" w:after="0"/>
        <w:rPr>
          <w:rFonts w:asciiTheme="minorHAnsi" w:hAnsiTheme="minorHAnsi" w:cstheme="minorHAnsi"/>
          <w:sz w:val="18"/>
          <w:szCs w:val="18"/>
        </w:rPr>
      </w:pPr>
      <w:r w:rsidRPr="00447E79">
        <w:rPr>
          <w:rFonts w:asciiTheme="minorHAnsi" w:hAnsiTheme="minorHAnsi" w:cstheme="minorHAnsi"/>
          <w:bCs/>
          <w:color w:val="000000"/>
          <w:sz w:val="18"/>
          <w:szCs w:val="18"/>
        </w:rPr>
        <w:t xml:space="preserve">- </w:t>
      </w:r>
      <w:r w:rsidRPr="00447E79">
        <w:rPr>
          <w:rFonts w:asciiTheme="minorHAnsi" w:hAnsiTheme="minorHAnsi" w:cstheme="minorHAnsi"/>
          <w:sz w:val="18"/>
          <w:szCs w:val="18"/>
        </w:rPr>
        <w:t>Code général de la fonction publique, et notamment ses articles L. 712-1, L.714-4 à L.714-8 ;</w:t>
      </w:r>
    </w:p>
    <w:p w14:paraId="09D78E3B" w14:textId="77777777" w:rsidR="0086614D" w:rsidRPr="00447E79" w:rsidRDefault="00B63462" w:rsidP="00B63462">
      <w:pPr>
        <w:pStyle w:val="NormalWeb"/>
        <w:pBdr>
          <w:top w:val="single" w:sz="4" w:space="1" w:color="auto"/>
          <w:left w:val="single" w:sz="4" w:space="4" w:color="auto"/>
          <w:bottom w:val="single" w:sz="4" w:space="1" w:color="auto"/>
          <w:right w:val="single" w:sz="4" w:space="4" w:color="auto"/>
        </w:pBdr>
        <w:spacing w:before="0" w:beforeAutospacing="0" w:after="0"/>
        <w:rPr>
          <w:rFonts w:asciiTheme="minorHAnsi" w:hAnsiTheme="minorHAnsi" w:cstheme="minorHAnsi"/>
          <w:sz w:val="18"/>
          <w:szCs w:val="18"/>
        </w:rPr>
      </w:pPr>
      <w:r w:rsidRPr="00447E79">
        <w:rPr>
          <w:rFonts w:asciiTheme="minorHAnsi" w:hAnsiTheme="minorHAnsi" w:cstheme="minorHAnsi"/>
          <w:sz w:val="18"/>
          <w:szCs w:val="18"/>
        </w:rPr>
        <w:t xml:space="preserve">- Décret 88-145 du 15 février 1988 pour l’application de l’article 136 de la loi du 26 janvier 1984 modifiée portant dispositions </w:t>
      </w:r>
    </w:p>
    <w:p w14:paraId="3F39D5E6" w14:textId="10239315" w:rsidR="00B63462" w:rsidRPr="00447E79" w:rsidRDefault="0086614D" w:rsidP="00B63462">
      <w:pPr>
        <w:pStyle w:val="NormalWeb"/>
        <w:pBdr>
          <w:top w:val="single" w:sz="4" w:space="1" w:color="auto"/>
          <w:left w:val="single" w:sz="4" w:space="4" w:color="auto"/>
          <w:bottom w:val="single" w:sz="4" w:space="1" w:color="auto"/>
          <w:right w:val="single" w:sz="4" w:space="4" w:color="auto"/>
        </w:pBdr>
        <w:spacing w:before="0" w:beforeAutospacing="0" w:after="0"/>
        <w:rPr>
          <w:rFonts w:asciiTheme="minorHAnsi" w:hAnsiTheme="minorHAnsi" w:cstheme="minorHAnsi"/>
          <w:sz w:val="18"/>
          <w:szCs w:val="18"/>
        </w:rPr>
      </w:pPr>
      <w:r w:rsidRPr="00447E79">
        <w:rPr>
          <w:rFonts w:asciiTheme="minorHAnsi" w:hAnsiTheme="minorHAnsi" w:cstheme="minorHAnsi"/>
          <w:sz w:val="18"/>
          <w:szCs w:val="18"/>
        </w:rPr>
        <w:t xml:space="preserve">  </w:t>
      </w:r>
      <w:proofErr w:type="gramStart"/>
      <w:r w:rsidRPr="00447E79">
        <w:rPr>
          <w:rFonts w:asciiTheme="minorHAnsi" w:hAnsiTheme="minorHAnsi" w:cstheme="minorHAnsi"/>
          <w:sz w:val="18"/>
          <w:szCs w:val="18"/>
        </w:rPr>
        <w:t>statutaires</w:t>
      </w:r>
      <w:proofErr w:type="gramEnd"/>
      <w:r w:rsidRPr="00447E79">
        <w:rPr>
          <w:rFonts w:asciiTheme="minorHAnsi" w:hAnsiTheme="minorHAnsi" w:cstheme="minorHAnsi"/>
          <w:sz w:val="18"/>
          <w:szCs w:val="18"/>
        </w:rPr>
        <w:t xml:space="preserve"> relatives</w:t>
      </w:r>
      <w:r w:rsidR="00B63462" w:rsidRPr="00447E79">
        <w:rPr>
          <w:rFonts w:asciiTheme="minorHAnsi" w:hAnsiTheme="minorHAnsi" w:cstheme="minorHAnsi"/>
          <w:sz w:val="18"/>
          <w:szCs w:val="18"/>
        </w:rPr>
        <w:t xml:space="preserve"> à la fonction publique territoriale et relatif aux agents contractuels de la fonction publique territoriale</w:t>
      </w:r>
      <w:r w:rsidR="00580AB1" w:rsidRPr="00447E79">
        <w:rPr>
          <w:rFonts w:asciiTheme="minorHAnsi" w:hAnsiTheme="minorHAnsi" w:cstheme="minorHAnsi"/>
          <w:sz w:val="18"/>
          <w:szCs w:val="18"/>
        </w:rPr>
        <w:t> ;</w:t>
      </w:r>
    </w:p>
    <w:p w14:paraId="28CFB073" w14:textId="77E99F7D" w:rsidR="00B63462" w:rsidRPr="00447E79" w:rsidRDefault="00B63462" w:rsidP="00B63462">
      <w:pPr>
        <w:pStyle w:val="NormalWeb"/>
        <w:pBdr>
          <w:top w:val="single" w:sz="4" w:space="1" w:color="auto"/>
          <w:left w:val="single" w:sz="4" w:space="4" w:color="auto"/>
          <w:bottom w:val="single" w:sz="4" w:space="1" w:color="auto"/>
          <w:right w:val="single" w:sz="4" w:space="4" w:color="auto"/>
        </w:pBdr>
        <w:spacing w:before="0" w:beforeAutospacing="0" w:after="0"/>
        <w:ind w:left="142" w:hanging="142"/>
        <w:rPr>
          <w:rFonts w:asciiTheme="minorHAnsi" w:hAnsiTheme="minorHAnsi" w:cstheme="minorHAnsi"/>
          <w:bCs/>
          <w:color w:val="000000"/>
          <w:sz w:val="18"/>
          <w:szCs w:val="18"/>
        </w:rPr>
      </w:pPr>
      <w:r w:rsidRPr="00447E79">
        <w:rPr>
          <w:rFonts w:asciiTheme="minorHAnsi" w:hAnsiTheme="minorHAnsi" w:cstheme="minorHAnsi"/>
          <w:bCs/>
          <w:color w:val="000000"/>
          <w:sz w:val="18"/>
          <w:szCs w:val="18"/>
        </w:rPr>
        <w:t>- Décret n°91-875 du 6 septembre 1991 modifié par le décret n° 2020-182 du 27 février 2020</w:t>
      </w:r>
      <w:r w:rsidR="00580AB1" w:rsidRPr="00447E79">
        <w:rPr>
          <w:rFonts w:asciiTheme="minorHAnsi" w:hAnsiTheme="minorHAnsi" w:cstheme="minorHAnsi"/>
          <w:bCs/>
          <w:color w:val="000000"/>
          <w:sz w:val="18"/>
          <w:szCs w:val="18"/>
        </w:rPr>
        <w:t> ;</w:t>
      </w:r>
    </w:p>
    <w:p w14:paraId="42B0E1BA" w14:textId="2CD3D3B0" w:rsidR="00B63462" w:rsidRPr="00447E79" w:rsidRDefault="00B63462" w:rsidP="00B63462">
      <w:pPr>
        <w:pStyle w:val="NormalWeb"/>
        <w:pBdr>
          <w:top w:val="single" w:sz="4" w:space="1" w:color="auto"/>
          <w:left w:val="single" w:sz="4" w:space="4" w:color="auto"/>
          <w:bottom w:val="single" w:sz="4" w:space="1" w:color="auto"/>
          <w:right w:val="single" w:sz="4" w:space="4" w:color="auto"/>
        </w:pBdr>
        <w:spacing w:before="0" w:beforeAutospacing="0" w:after="0"/>
        <w:ind w:left="142" w:hanging="142"/>
        <w:rPr>
          <w:rFonts w:asciiTheme="minorHAnsi" w:hAnsiTheme="minorHAnsi" w:cstheme="minorHAnsi"/>
          <w:bCs/>
          <w:color w:val="000000"/>
          <w:sz w:val="18"/>
          <w:szCs w:val="18"/>
        </w:rPr>
      </w:pPr>
      <w:r w:rsidRPr="00447E79">
        <w:rPr>
          <w:rFonts w:asciiTheme="minorHAnsi" w:hAnsiTheme="minorHAnsi" w:cstheme="minorHAnsi"/>
          <w:bCs/>
          <w:color w:val="000000"/>
          <w:sz w:val="18"/>
          <w:szCs w:val="18"/>
        </w:rPr>
        <w:t>- Décret n°2010-997 du 26 août 2010 relatif au régime de maintien des primes et indemnités des agents publics de l’État et des magistrats de l’ordre judiciaire dans certaines situations de congés</w:t>
      </w:r>
      <w:r w:rsidR="00580AB1" w:rsidRPr="00447E79">
        <w:rPr>
          <w:rFonts w:asciiTheme="minorHAnsi" w:hAnsiTheme="minorHAnsi" w:cstheme="minorHAnsi"/>
          <w:bCs/>
          <w:color w:val="000000"/>
          <w:sz w:val="18"/>
          <w:szCs w:val="18"/>
        </w:rPr>
        <w:t> ;</w:t>
      </w:r>
    </w:p>
    <w:p w14:paraId="16D06E05" w14:textId="6D46AD41" w:rsidR="00B63462" w:rsidRPr="00447E79" w:rsidRDefault="00B63462" w:rsidP="00B63462">
      <w:pPr>
        <w:pStyle w:val="NormalWeb"/>
        <w:pBdr>
          <w:top w:val="single" w:sz="4" w:space="1" w:color="auto"/>
          <w:left w:val="single" w:sz="4" w:space="4" w:color="auto"/>
          <w:bottom w:val="single" w:sz="4" w:space="1" w:color="auto"/>
          <w:right w:val="single" w:sz="4" w:space="4" w:color="auto"/>
        </w:pBdr>
        <w:spacing w:before="0" w:beforeAutospacing="0" w:after="0"/>
        <w:ind w:left="142" w:hanging="142"/>
        <w:rPr>
          <w:rFonts w:asciiTheme="minorHAnsi" w:hAnsiTheme="minorHAnsi" w:cstheme="minorHAnsi"/>
          <w:bCs/>
          <w:color w:val="000000"/>
          <w:sz w:val="18"/>
          <w:szCs w:val="18"/>
        </w:rPr>
      </w:pPr>
      <w:r w:rsidRPr="00447E79">
        <w:rPr>
          <w:rFonts w:asciiTheme="minorHAnsi" w:hAnsiTheme="minorHAnsi" w:cstheme="minorHAnsi"/>
          <w:bCs/>
          <w:color w:val="000000"/>
          <w:sz w:val="18"/>
          <w:szCs w:val="18"/>
        </w:rPr>
        <w:t>- Décret n°2014-513 du 20 mai 2014 portant création d’un régime indemnitaire tenant compte des fonctions, des sujétions, de l’expertise et de l’engagement professionnel</w:t>
      </w:r>
      <w:r w:rsidR="00580AB1" w:rsidRPr="00447E79">
        <w:rPr>
          <w:rFonts w:asciiTheme="minorHAnsi" w:hAnsiTheme="minorHAnsi" w:cstheme="minorHAnsi"/>
          <w:bCs/>
          <w:color w:val="000000"/>
          <w:sz w:val="18"/>
          <w:szCs w:val="18"/>
        </w:rPr>
        <w:t> ;</w:t>
      </w:r>
    </w:p>
    <w:p w14:paraId="55197A4D" w14:textId="77777777" w:rsidR="00B63462" w:rsidRPr="00447E79" w:rsidRDefault="00B63462" w:rsidP="00B63462">
      <w:pPr>
        <w:pStyle w:val="NormalWeb"/>
        <w:pBdr>
          <w:top w:val="single" w:sz="4" w:space="1" w:color="auto"/>
          <w:left w:val="single" w:sz="4" w:space="4" w:color="auto"/>
          <w:bottom w:val="single" w:sz="4" w:space="1" w:color="auto"/>
          <w:right w:val="single" w:sz="4" w:space="4" w:color="auto"/>
        </w:pBdr>
        <w:spacing w:before="0" w:beforeAutospacing="0" w:after="0"/>
        <w:ind w:left="142" w:hanging="142"/>
        <w:rPr>
          <w:rFonts w:asciiTheme="minorHAnsi" w:hAnsiTheme="minorHAnsi" w:cstheme="minorHAnsi"/>
          <w:bCs/>
          <w:color w:val="000000"/>
          <w:sz w:val="18"/>
          <w:szCs w:val="18"/>
        </w:rPr>
      </w:pPr>
      <w:r w:rsidRPr="00447E79">
        <w:rPr>
          <w:rFonts w:asciiTheme="minorHAnsi" w:hAnsiTheme="minorHAnsi" w:cstheme="minorHAnsi"/>
          <w:bCs/>
          <w:color w:val="000000"/>
          <w:sz w:val="18"/>
          <w:szCs w:val="18"/>
        </w:rPr>
        <w:t>- Décret n°2014-1526 du 16 décembre 2014 relatif à l’appréciation de la valeur professionnelle des fonctionnaires territoriaux</w:t>
      </w:r>
    </w:p>
    <w:p w14:paraId="4D75B68F" w14:textId="1A0943BC" w:rsidR="00B63462" w:rsidRPr="00447E79" w:rsidRDefault="00B63462" w:rsidP="00B63462">
      <w:pPr>
        <w:pStyle w:val="NormalWeb"/>
        <w:pBdr>
          <w:top w:val="single" w:sz="4" w:space="1" w:color="auto"/>
          <w:left w:val="single" w:sz="4" w:space="4" w:color="auto"/>
          <w:bottom w:val="single" w:sz="4" w:space="1" w:color="auto"/>
          <w:right w:val="single" w:sz="4" w:space="4" w:color="auto"/>
        </w:pBdr>
        <w:spacing w:before="0" w:beforeAutospacing="0" w:after="0"/>
        <w:ind w:left="142" w:hanging="142"/>
        <w:rPr>
          <w:rFonts w:asciiTheme="minorHAnsi" w:hAnsiTheme="minorHAnsi" w:cstheme="minorHAnsi"/>
          <w:bCs/>
          <w:color w:val="000000"/>
          <w:sz w:val="18"/>
          <w:szCs w:val="18"/>
        </w:rPr>
      </w:pPr>
      <w:r w:rsidRPr="00447E79">
        <w:rPr>
          <w:rFonts w:asciiTheme="minorHAnsi" w:hAnsiTheme="minorHAnsi" w:cstheme="minorHAnsi"/>
          <w:bCs/>
          <w:color w:val="000000"/>
          <w:sz w:val="18"/>
          <w:szCs w:val="18"/>
        </w:rPr>
        <w:t>- Décret n° 2020-182 du 27 février 2020</w:t>
      </w:r>
      <w:r w:rsidR="00580AB1" w:rsidRPr="00447E79">
        <w:rPr>
          <w:rFonts w:asciiTheme="minorHAnsi" w:hAnsiTheme="minorHAnsi" w:cstheme="minorHAnsi"/>
          <w:bCs/>
          <w:color w:val="000000"/>
          <w:sz w:val="18"/>
          <w:szCs w:val="18"/>
        </w:rPr>
        <w:t> ;</w:t>
      </w:r>
    </w:p>
    <w:p w14:paraId="37E97CF1" w14:textId="3C3E6B1C" w:rsidR="00B63462" w:rsidRPr="00447E79" w:rsidRDefault="00B63462" w:rsidP="00B63462">
      <w:pPr>
        <w:pStyle w:val="NormalWeb"/>
        <w:pBdr>
          <w:top w:val="single" w:sz="4" w:space="1" w:color="auto"/>
          <w:left w:val="single" w:sz="4" w:space="4" w:color="auto"/>
          <w:bottom w:val="single" w:sz="4" w:space="1" w:color="auto"/>
          <w:right w:val="single" w:sz="4" w:space="4" w:color="auto"/>
        </w:pBdr>
        <w:spacing w:before="0" w:beforeAutospacing="0" w:after="0"/>
        <w:ind w:left="142" w:hanging="142"/>
        <w:rPr>
          <w:rFonts w:asciiTheme="minorHAnsi" w:hAnsiTheme="minorHAnsi" w:cstheme="minorHAnsi"/>
          <w:bCs/>
          <w:color w:val="000000"/>
          <w:sz w:val="18"/>
          <w:szCs w:val="18"/>
        </w:rPr>
      </w:pPr>
      <w:r w:rsidRPr="00447E79">
        <w:rPr>
          <w:rFonts w:asciiTheme="minorHAnsi" w:hAnsiTheme="minorHAnsi" w:cstheme="minorHAnsi"/>
          <w:bCs/>
          <w:color w:val="000000"/>
          <w:sz w:val="18"/>
          <w:szCs w:val="18"/>
        </w:rPr>
        <w:t>- Arrêtés pris pour l’application des dispositions du décret n°2014-513 du 20 mai 2014 portant création d’un régime indemnitaire tenant compte des fonctions, des sujétions de l’expertise et de l’engagement professionnel dans la fonction publique d’État</w:t>
      </w:r>
      <w:r w:rsidR="00580AB1" w:rsidRPr="00447E79">
        <w:rPr>
          <w:rFonts w:asciiTheme="minorHAnsi" w:hAnsiTheme="minorHAnsi" w:cstheme="minorHAnsi"/>
          <w:bCs/>
          <w:color w:val="000000"/>
          <w:sz w:val="18"/>
          <w:szCs w:val="18"/>
        </w:rPr>
        <w:t> ;</w:t>
      </w:r>
    </w:p>
    <w:p w14:paraId="136B0019" w14:textId="626F6470" w:rsidR="00B63462" w:rsidRPr="00447E79" w:rsidRDefault="00B63462" w:rsidP="00B63462">
      <w:pPr>
        <w:pStyle w:val="NormalWeb"/>
        <w:pBdr>
          <w:top w:val="single" w:sz="4" w:space="1" w:color="auto"/>
          <w:left w:val="single" w:sz="4" w:space="4" w:color="auto"/>
          <w:bottom w:val="single" w:sz="4" w:space="1" w:color="auto"/>
          <w:right w:val="single" w:sz="4" w:space="4" w:color="auto"/>
        </w:pBdr>
        <w:spacing w:before="0" w:beforeAutospacing="0" w:after="0"/>
        <w:ind w:left="142" w:hanging="142"/>
        <w:rPr>
          <w:rFonts w:asciiTheme="minorHAnsi" w:hAnsiTheme="minorHAnsi" w:cstheme="minorHAnsi"/>
          <w:bCs/>
          <w:color w:val="000000"/>
          <w:sz w:val="18"/>
          <w:szCs w:val="18"/>
        </w:rPr>
      </w:pPr>
      <w:r w:rsidRPr="00447E79">
        <w:rPr>
          <w:rFonts w:asciiTheme="minorHAnsi" w:hAnsiTheme="minorHAnsi" w:cstheme="minorHAnsi"/>
          <w:bCs/>
          <w:color w:val="000000"/>
          <w:sz w:val="18"/>
          <w:szCs w:val="18"/>
        </w:rPr>
        <w:t xml:space="preserve">- Circulaire NOR RDFF1427139 C du 5 décembre 2014 relative à la mise en œuvre du régime indemnitaire tenant compte des fonctions, des sujétions, </w:t>
      </w:r>
      <w:r w:rsidR="0086614D" w:rsidRPr="00447E79">
        <w:rPr>
          <w:rFonts w:asciiTheme="minorHAnsi" w:hAnsiTheme="minorHAnsi" w:cstheme="minorHAnsi"/>
          <w:bCs/>
          <w:color w:val="000000"/>
          <w:sz w:val="18"/>
          <w:szCs w:val="18"/>
        </w:rPr>
        <w:t>de l’expertise et</w:t>
      </w:r>
      <w:r w:rsidRPr="00447E79">
        <w:rPr>
          <w:rFonts w:asciiTheme="minorHAnsi" w:hAnsiTheme="minorHAnsi" w:cstheme="minorHAnsi"/>
          <w:bCs/>
          <w:color w:val="000000"/>
          <w:sz w:val="18"/>
          <w:szCs w:val="18"/>
        </w:rPr>
        <w:t xml:space="preserve"> de l’engagement professionnel</w:t>
      </w:r>
      <w:r w:rsidR="00580AB1" w:rsidRPr="00447E79">
        <w:rPr>
          <w:rFonts w:asciiTheme="minorHAnsi" w:hAnsiTheme="minorHAnsi" w:cstheme="minorHAnsi"/>
          <w:bCs/>
          <w:color w:val="000000"/>
          <w:sz w:val="18"/>
          <w:szCs w:val="18"/>
        </w:rPr>
        <w:t>.</w:t>
      </w:r>
    </w:p>
    <w:p w14:paraId="487B2342" w14:textId="27AC1662" w:rsidR="00625B08" w:rsidRPr="00447E79" w:rsidRDefault="00625B08" w:rsidP="00853571">
      <w:pPr>
        <w:jc w:val="center"/>
        <w:rPr>
          <w:rFonts w:asciiTheme="minorHAnsi" w:hAnsiTheme="minorHAnsi" w:cstheme="minorHAnsi"/>
          <w:b/>
          <w:bCs/>
          <w:noProof/>
          <w:sz w:val="28"/>
          <w:szCs w:val="28"/>
        </w:rPr>
      </w:pPr>
    </w:p>
    <w:p w14:paraId="1ADF7979" w14:textId="77777777" w:rsidR="005F2D7D" w:rsidRPr="00447E79"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b/>
          <w:bCs/>
          <w:sz w:val="22"/>
          <w:szCs w:val="22"/>
          <w:u w:val="single"/>
        </w:rPr>
      </w:pPr>
    </w:p>
    <w:p w14:paraId="0A43D0A8" w14:textId="42EF7DBC" w:rsidR="00C05166" w:rsidRPr="00447E79" w:rsidRDefault="00C05166"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447E79">
        <w:rPr>
          <w:rFonts w:asciiTheme="minorHAnsi" w:hAnsiTheme="minorHAnsi" w:cstheme="minorHAnsi"/>
          <w:b/>
          <w:bCs/>
          <w:sz w:val="22"/>
          <w:szCs w:val="22"/>
          <w:u w:val="single"/>
        </w:rPr>
        <w:t>COLLECTIVIT</w:t>
      </w:r>
      <w:r w:rsidR="005E10CA" w:rsidRPr="00447E79">
        <w:rPr>
          <w:rFonts w:asciiTheme="minorHAnsi" w:hAnsiTheme="minorHAnsi" w:cstheme="minorHAnsi"/>
          <w:b/>
          <w:bCs/>
          <w:sz w:val="22"/>
          <w:szCs w:val="22"/>
          <w:u w:val="single"/>
        </w:rPr>
        <w:t>É</w:t>
      </w:r>
      <w:r w:rsidRPr="00447E79">
        <w:rPr>
          <w:rFonts w:asciiTheme="minorHAnsi" w:hAnsiTheme="minorHAnsi" w:cstheme="minorHAnsi"/>
          <w:sz w:val="22"/>
          <w:szCs w:val="22"/>
        </w:rPr>
        <w:t> : …………………………………</w:t>
      </w:r>
      <w:r w:rsidR="00843F11" w:rsidRPr="00447E79">
        <w:rPr>
          <w:rFonts w:asciiTheme="minorHAnsi" w:hAnsiTheme="minorHAnsi" w:cstheme="minorHAnsi"/>
          <w:sz w:val="22"/>
          <w:szCs w:val="22"/>
        </w:rPr>
        <w:t>…………</w:t>
      </w:r>
      <w:proofErr w:type="gramStart"/>
      <w:r w:rsidR="00843F11" w:rsidRPr="00447E79">
        <w:rPr>
          <w:rFonts w:asciiTheme="minorHAnsi" w:hAnsiTheme="minorHAnsi" w:cstheme="minorHAnsi"/>
          <w:sz w:val="22"/>
          <w:szCs w:val="22"/>
        </w:rPr>
        <w:t>…….</w:t>
      </w:r>
      <w:proofErr w:type="gramEnd"/>
      <w:r w:rsidRPr="00447E79">
        <w:rPr>
          <w:rFonts w:asciiTheme="minorHAnsi" w:hAnsiTheme="minorHAnsi" w:cstheme="minorHAnsi"/>
          <w:sz w:val="22"/>
          <w:szCs w:val="22"/>
        </w:rPr>
        <w:t xml:space="preserve">…………………  </w:t>
      </w:r>
      <w:r w:rsidR="00843F11" w:rsidRPr="00447E79">
        <w:rPr>
          <w:rFonts w:asciiTheme="minorHAnsi" w:hAnsiTheme="minorHAnsi" w:cstheme="minorHAnsi"/>
          <w:sz w:val="22"/>
          <w:szCs w:val="22"/>
        </w:rPr>
        <w:t xml:space="preserve">    </w:t>
      </w:r>
      <w:r w:rsidRPr="00447E79">
        <w:rPr>
          <w:rFonts w:asciiTheme="minorHAnsi" w:hAnsiTheme="minorHAnsi" w:cstheme="minorHAnsi"/>
          <w:sz w:val="22"/>
          <w:szCs w:val="22"/>
        </w:rPr>
        <w:t>Nombre d’habitants :</w:t>
      </w:r>
      <w:r w:rsidR="007D02A3" w:rsidRPr="00447E79">
        <w:rPr>
          <w:rFonts w:asciiTheme="minorHAnsi" w:hAnsiTheme="minorHAnsi" w:cstheme="minorHAnsi"/>
          <w:sz w:val="22"/>
          <w:szCs w:val="22"/>
        </w:rPr>
        <w:t xml:space="preserve"> </w:t>
      </w:r>
      <w:r w:rsidRPr="00447E79">
        <w:rPr>
          <w:rFonts w:asciiTheme="minorHAnsi" w:hAnsiTheme="minorHAnsi" w:cstheme="minorHAnsi"/>
          <w:sz w:val="22"/>
          <w:szCs w:val="22"/>
        </w:rPr>
        <w:t>………………</w:t>
      </w:r>
      <w:proofErr w:type="gramStart"/>
      <w:r w:rsidRPr="00447E79">
        <w:rPr>
          <w:rFonts w:asciiTheme="minorHAnsi" w:hAnsiTheme="minorHAnsi" w:cstheme="minorHAnsi"/>
          <w:sz w:val="22"/>
          <w:szCs w:val="22"/>
        </w:rPr>
        <w:t>…</w:t>
      </w:r>
      <w:r w:rsidR="00941076" w:rsidRPr="00447E79">
        <w:rPr>
          <w:rFonts w:asciiTheme="minorHAnsi" w:hAnsiTheme="minorHAnsi" w:cstheme="minorHAnsi"/>
          <w:sz w:val="22"/>
          <w:szCs w:val="22"/>
        </w:rPr>
        <w:t>….</w:t>
      </w:r>
      <w:proofErr w:type="gramEnd"/>
      <w:r w:rsidR="00941076" w:rsidRPr="00447E79">
        <w:rPr>
          <w:rFonts w:asciiTheme="minorHAnsi" w:hAnsiTheme="minorHAnsi" w:cstheme="minorHAnsi"/>
          <w:sz w:val="22"/>
          <w:szCs w:val="22"/>
        </w:rPr>
        <w:t>.</w:t>
      </w:r>
      <w:r w:rsidRPr="00447E79">
        <w:rPr>
          <w:rFonts w:asciiTheme="minorHAnsi" w:hAnsiTheme="minorHAnsi" w:cstheme="minorHAnsi"/>
          <w:sz w:val="22"/>
          <w:szCs w:val="22"/>
        </w:rPr>
        <w:t>…………</w:t>
      </w:r>
    </w:p>
    <w:p w14:paraId="66A86B43" w14:textId="09056C11" w:rsidR="00C05166" w:rsidRPr="00447E79" w:rsidRDefault="00941076" w:rsidP="00941076">
      <w:pPr>
        <w:pBdr>
          <w:top w:val="single" w:sz="4" w:space="1" w:color="auto"/>
          <w:left w:val="single" w:sz="4" w:space="4" w:color="auto"/>
          <w:bottom w:val="single" w:sz="4" w:space="1" w:color="auto"/>
          <w:right w:val="single" w:sz="4" w:space="0" w:color="auto"/>
        </w:pBdr>
        <w:rPr>
          <w:rFonts w:asciiTheme="minorHAnsi" w:hAnsiTheme="minorHAnsi" w:cstheme="minorHAnsi"/>
          <w:i/>
          <w:iCs/>
          <w:sz w:val="22"/>
          <w:szCs w:val="22"/>
        </w:rPr>
      </w:pPr>
      <w:r w:rsidRPr="00447E79">
        <w:rPr>
          <w:rFonts w:asciiTheme="minorHAnsi" w:hAnsiTheme="minorHAnsi" w:cstheme="minorHAnsi"/>
          <w:i/>
          <w:iCs/>
          <w:sz w:val="22"/>
          <w:szCs w:val="22"/>
        </w:rPr>
        <w:t xml:space="preserve">  </w:t>
      </w:r>
    </w:p>
    <w:p w14:paraId="6627C5F3" w14:textId="1685564A" w:rsidR="00C05166" w:rsidRPr="00447E79" w:rsidRDefault="00C05166"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447E79">
        <w:rPr>
          <w:rFonts w:asciiTheme="minorHAnsi" w:hAnsiTheme="minorHAnsi" w:cstheme="minorHAnsi"/>
          <w:sz w:val="22"/>
          <w:szCs w:val="22"/>
        </w:rPr>
        <w:t>Nom et Coordonnées de la personne en charge du dossier : ………</w:t>
      </w:r>
      <w:r w:rsidR="00843F11" w:rsidRPr="00447E79">
        <w:rPr>
          <w:rFonts w:asciiTheme="minorHAnsi" w:hAnsiTheme="minorHAnsi" w:cstheme="minorHAnsi"/>
          <w:sz w:val="22"/>
          <w:szCs w:val="22"/>
        </w:rPr>
        <w:t>…………</w:t>
      </w:r>
      <w:proofErr w:type="gramStart"/>
      <w:r w:rsidR="00843F11" w:rsidRPr="00447E79">
        <w:rPr>
          <w:rFonts w:asciiTheme="minorHAnsi" w:hAnsiTheme="minorHAnsi" w:cstheme="minorHAnsi"/>
          <w:sz w:val="22"/>
          <w:szCs w:val="22"/>
        </w:rPr>
        <w:t>……</w:t>
      </w:r>
      <w:r w:rsidR="00B25BDB" w:rsidRPr="00447E79">
        <w:rPr>
          <w:rFonts w:asciiTheme="minorHAnsi" w:hAnsiTheme="minorHAnsi" w:cstheme="minorHAnsi"/>
          <w:sz w:val="22"/>
          <w:szCs w:val="22"/>
        </w:rPr>
        <w:t>.</w:t>
      </w:r>
      <w:proofErr w:type="gramEnd"/>
      <w:r w:rsidR="00843F11" w:rsidRPr="00447E79">
        <w:rPr>
          <w:rFonts w:asciiTheme="minorHAnsi" w:hAnsiTheme="minorHAnsi" w:cstheme="minorHAnsi"/>
          <w:sz w:val="22"/>
          <w:szCs w:val="22"/>
        </w:rPr>
        <w:t>………</w:t>
      </w:r>
      <w:r w:rsidRPr="00447E79">
        <w:rPr>
          <w:rFonts w:asciiTheme="minorHAnsi" w:hAnsiTheme="minorHAnsi" w:cstheme="minorHAnsi"/>
          <w:sz w:val="22"/>
          <w:szCs w:val="22"/>
        </w:rPr>
        <w:t>………………………</w:t>
      </w:r>
      <w:proofErr w:type="gramStart"/>
      <w:r w:rsidRPr="00447E79">
        <w:rPr>
          <w:rFonts w:asciiTheme="minorHAnsi" w:hAnsiTheme="minorHAnsi" w:cstheme="minorHAnsi"/>
          <w:sz w:val="22"/>
          <w:szCs w:val="22"/>
        </w:rPr>
        <w:t>…</w:t>
      </w:r>
      <w:r w:rsidR="00941076" w:rsidRPr="00447E79">
        <w:rPr>
          <w:rFonts w:asciiTheme="minorHAnsi" w:hAnsiTheme="minorHAnsi" w:cstheme="minorHAnsi"/>
          <w:sz w:val="22"/>
          <w:szCs w:val="22"/>
        </w:rPr>
        <w:t>….</w:t>
      </w:r>
      <w:proofErr w:type="gramEnd"/>
      <w:r w:rsidR="00941076" w:rsidRPr="00447E79">
        <w:rPr>
          <w:rFonts w:asciiTheme="minorHAnsi" w:hAnsiTheme="minorHAnsi" w:cstheme="minorHAnsi"/>
          <w:sz w:val="22"/>
          <w:szCs w:val="22"/>
        </w:rPr>
        <w:t>.</w:t>
      </w:r>
      <w:r w:rsidRPr="00447E79">
        <w:rPr>
          <w:rFonts w:asciiTheme="minorHAnsi" w:hAnsiTheme="minorHAnsi" w:cstheme="minorHAnsi"/>
          <w:sz w:val="22"/>
          <w:szCs w:val="22"/>
        </w:rPr>
        <w:t>…………</w:t>
      </w:r>
    </w:p>
    <w:p w14:paraId="1EE1E89A" w14:textId="422E9A39" w:rsidR="005F2D7D" w:rsidRPr="00447E79" w:rsidRDefault="005F2D7D" w:rsidP="00941076">
      <w:pPr>
        <w:pBdr>
          <w:top w:val="single" w:sz="4" w:space="1" w:color="auto"/>
          <w:left w:val="single" w:sz="4" w:space="4" w:color="auto"/>
          <w:bottom w:val="single" w:sz="4" w:space="1" w:color="auto"/>
          <w:right w:val="single" w:sz="4" w:space="0" w:color="auto"/>
        </w:pBdr>
        <w:jc w:val="right"/>
        <w:rPr>
          <w:rFonts w:asciiTheme="minorHAnsi" w:hAnsiTheme="minorHAnsi" w:cstheme="minorHAnsi"/>
          <w:sz w:val="22"/>
          <w:szCs w:val="22"/>
        </w:rPr>
      </w:pPr>
    </w:p>
    <w:p w14:paraId="10DF59C5" w14:textId="300FB5AF" w:rsidR="00843F11" w:rsidRPr="00447E79" w:rsidRDefault="00843F11"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447E79">
        <w:rPr>
          <w:rFonts w:asciiTheme="minorHAnsi" w:hAnsiTheme="minorHAnsi" w:cstheme="minorHAnsi"/>
          <w:sz w:val="22"/>
          <w:szCs w:val="22"/>
        </w:rPr>
        <w:t>Tél :  ……………………………………………….        Courriel :    …………………………………………………………………</w:t>
      </w:r>
      <w:proofErr w:type="gramStart"/>
      <w:r w:rsidRPr="00447E79">
        <w:rPr>
          <w:rFonts w:asciiTheme="minorHAnsi" w:hAnsiTheme="minorHAnsi" w:cstheme="minorHAnsi"/>
          <w:sz w:val="22"/>
          <w:szCs w:val="22"/>
        </w:rPr>
        <w:t>…</w:t>
      </w:r>
      <w:r w:rsidR="00941076" w:rsidRPr="00447E79">
        <w:rPr>
          <w:rFonts w:asciiTheme="minorHAnsi" w:hAnsiTheme="minorHAnsi" w:cstheme="minorHAnsi"/>
          <w:sz w:val="22"/>
          <w:szCs w:val="22"/>
        </w:rPr>
        <w:t>….</w:t>
      </w:r>
      <w:proofErr w:type="gramEnd"/>
      <w:r w:rsidR="00941076" w:rsidRPr="00447E79">
        <w:rPr>
          <w:rFonts w:asciiTheme="minorHAnsi" w:hAnsiTheme="minorHAnsi" w:cstheme="minorHAnsi"/>
          <w:sz w:val="22"/>
          <w:szCs w:val="22"/>
        </w:rPr>
        <w:t>.</w:t>
      </w:r>
      <w:r w:rsidRPr="00447E79">
        <w:rPr>
          <w:rFonts w:asciiTheme="minorHAnsi" w:hAnsiTheme="minorHAnsi" w:cstheme="minorHAnsi"/>
          <w:sz w:val="22"/>
          <w:szCs w:val="22"/>
        </w:rPr>
        <w:t>……</w:t>
      </w:r>
      <w:proofErr w:type="gramStart"/>
      <w:r w:rsidRPr="00447E79">
        <w:rPr>
          <w:rFonts w:asciiTheme="minorHAnsi" w:hAnsiTheme="minorHAnsi" w:cstheme="minorHAnsi"/>
          <w:sz w:val="22"/>
          <w:szCs w:val="22"/>
        </w:rPr>
        <w:t>…….</w:t>
      </w:r>
      <w:proofErr w:type="gramEnd"/>
      <w:r w:rsidRPr="00447E79">
        <w:rPr>
          <w:rFonts w:asciiTheme="minorHAnsi" w:hAnsiTheme="minorHAnsi" w:cstheme="minorHAnsi"/>
          <w:sz w:val="22"/>
          <w:szCs w:val="22"/>
        </w:rPr>
        <w:t>.</w:t>
      </w:r>
    </w:p>
    <w:p w14:paraId="5BA50FF2" w14:textId="536AC5AF" w:rsidR="005F2D7D" w:rsidRPr="00447E79"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p>
    <w:p w14:paraId="66619300" w14:textId="22A76655" w:rsidR="005F2D7D" w:rsidRPr="00447E79"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447E79">
        <w:rPr>
          <w:rFonts w:asciiTheme="minorHAnsi" w:hAnsiTheme="minorHAnsi" w:cstheme="minorHAnsi"/>
          <w:sz w:val="22"/>
          <w:szCs w:val="22"/>
        </w:rPr>
        <w:t>Nombre de fonctionnaires : Titulaires</w:t>
      </w:r>
      <w:r w:rsidR="00335926" w:rsidRPr="00447E79">
        <w:rPr>
          <w:rFonts w:asciiTheme="minorHAnsi" w:hAnsiTheme="minorHAnsi" w:cstheme="minorHAnsi"/>
          <w:sz w:val="22"/>
          <w:szCs w:val="22"/>
        </w:rPr>
        <w:t>/Stagiaires</w:t>
      </w:r>
      <w:r w:rsidR="000F710B" w:rsidRPr="00447E79">
        <w:rPr>
          <w:rFonts w:asciiTheme="minorHAnsi" w:hAnsiTheme="minorHAnsi" w:cstheme="minorHAnsi"/>
          <w:sz w:val="22"/>
          <w:szCs w:val="22"/>
        </w:rPr>
        <w:t xml:space="preserve"> :  </w:t>
      </w:r>
      <w:r w:rsidRPr="00447E79">
        <w:rPr>
          <w:rFonts w:asciiTheme="minorHAnsi" w:hAnsiTheme="minorHAnsi" w:cstheme="minorHAnsi"/>
          <w:sz w:val="22"/>
          <w:szCs w:val="22"/>
        </w:rPr>
        <w:t>…………………………………</w:t>
      </w:r>
      <w:r w:rsidR="00843F11" w:rsidRPr="00447E79">
        <w:rPr>
          <w:rFonts w:asciiTheme="minorHAnsi" w:hAnsiTheme="minorHAnsi" w:cstheme="minorHAnsi"/>
          <w:sz w:val="22"/>
          <w:szCs w:val="22"/>
        </w:rPr>
        <w:t xml:space="preserve"> </w:t>
      </w:r>
    </w:p>
    <w:p w14:paraId="485149E8" w14:textId="77777777" w:rsidR="005F2D7D" w:rsidRPr="00447E79"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p>
    <w:p w14:paraId="718D1A20" w14:textId="5685D726" w:rsidR="005F2D7D" w:rsidRPr="00447E79" w:rsidRDefault="005F2D7D" w:rsidP="00941076">
      <w:pPr>
        <w:pBdr>
          <w:top w:val="single" w:sz="4" w:space="1" w:color="auto"/>
          <w:left w:val="single" w:sz="4" w:space="4" w:color="auto"/>
          <w:bottom w:val="single" w:sz="4" w:space="1" w:color="auto"/>
          <w:right w:val="single" w:sz="4" w:space="0" w:color="auto"/>
        </w:pBdr>
        <w:tabs>
          <w:tab w:val="left" w:pos="9639"/>
        </w:tabs>
        <w:rPr>
          <w:rFonts w:asciiTheme="minorHAnsi" w:hAnsiTheme="minorHAnsi" w:cstheme="minorHAnsi"/>
          <w:sz w:val="22"/>
          <w:szCs w:val="22"/>
        </w:rPr>
      </w:pPr>
      <w:r w:rsidRPr="00447E79">
        <w:rPr>
          <w:rFonts w:asciiTheme="minorHAnsi" w:hAnsiTheme="minorHAnsi" w:cstheme="minorHAnsi"/>
          <w:sz w:val="22"/>
          <w:szCs w:val="22"/>
        </w:rPr>
        <w:t xml:space="preserve">Nombre de contractuels : </w:t>
      </w:r>
      <w:r w:rsidR="00B25BDB" w:rsidRPr="00447E79">
        <w:rPr>
          <w:rFonts w:asciiTheme="minorHAnsi" w:hAnsiTheme="minorHAnsi" w:cstheme="minorHAnsi"/>
          <w:sz w:val="22"/>
          <w:szCs w:val="22"/>
        </w:rPr>
        <w:t xml:space="preserve"> </w:t>
      </w:r>
      <w:r w:rsidRPr="00447E79">
        <w:rPr>
          <w:rFonts w:asciiTheme="minorHAnsi" w:hAnsiTheme="minorHAnsi" w:cstheme="minorHAnsi"/>
          <w:sz w:val="22"/>
          <w:szCs w:val="22"/>
        </w:rPr>
        <w:t>……………………………</w:t>
      </w:r>
      <w:r w:rsidR="00843F11" w:rsidRPr="00447E79">
        <w:rPr>
          <w:rFonts w:asciiTheme="minorHAnsi" w:hAnsiTheme="minorHAnsi" w:cstheme="minorHAnsi"/>
          <w:sz w:val="22"/>
          <w:szCs w:val="22"/>
        </w:rPr>
        <w:t xml:space="preserve">               </w:t>
      </w:r>
      <w:r w:rsidR="00B25BDB" w:rsidRPr="00447E79">
        <w:rPr>
          <w:rFonts w:asciiTheme="minorHAnsi" w:hAnsiTheme="minorHAnsi" w:cstheme="minorHAnsi"/>
          <w:sz w:val="22"/>
          <w:szCs w:val="22"/>
        </w:rPr>
        <w:t xml:space="preserve">Nbre d’agents de droit privé :  </w:t>
      </w:r>
      <w:r w:rsidRPr="00447E79">
        <w:rPr>
          <w:rFonts w:asciiTheme="minorHAnsi" w:hAnsiTheme="minorHAnsi" w:cstheme="minorHAnsi"/>
          <w:sz w:val="22"/>
          <w:szCs w:val="22"/>
        </w:rPr>
        <w:t>………………</w:t>
      </w:r>
      <w:proofErr w:type="gramStart"/>
      <w:r w:rsidRPr="00447E79">
        <w:rPr>
          <w:rFonts w:asciiTheme="minorHAnsi" w:hAnsiTheme="minorHAnsi" w:cstheme="minorHAnsi"/>
          <w:sz w:val="22"/>
          <w:szCs w:val="22"/>
        </w:rPr>
        <w:t>…</w:t>
      </w:r>
      <w:r w:rsidR="00941076" w:rsidRPr="00447E79">
        <w:rPr>
          <w:rFonts w:asciiTheme="minorHAnsi" w:hAnsiTheme="minorHAnsi" w:cstheme="minorHAnsi"/>
          <w:sz w:val="22"/>
          <w:szCs w:val="22"/>
        </w:rPr>
        <w:t>….</w:t>
      </w:r>
      <w:proofErr w:type="gramEnd"/>
      <w:r w:rsidR="00941076" w:rsidRPr="00447E79">
        <w:rPr>
          <w:rFonts w:asciiTheme="minorHAnsi" w:hAnsiTheme="minorHAnsi" w:cstheme="minorHAnsi"/>
          <w:sz w:val="22"/>
          <w:szCs w:val="22"/>
        </w:rPr>
        <w:t>.</w:t>
      </w:r>
      <w:r w:rsidRPr="00447E79">
        <w:rPr>
          <w:rFonts w:asciiTheme="minorHAnsi" w:hAnsiTheme="minorHAnsi" w:cstheme="minorHAnsi"/>
          <w:sz w:val="22"/>
          <w:szCs w:val="22"/>
        </w:rPr>
        <w:t>…</w:t>
      </w:r>
      <w:proofErr w:type="gramStart"/>
      <w:r w:rsidRPr="00447E79">
        <w:rPr>
          <w:rFonts w:asciiTheme="minorHAnsi" w:hAnsiTheme="minorHAnsi" w:cstheme="minorHAnsi"/>
          <w:sz w:val="22"/>
          <w:szCs w:val="22"/>
        </w:rPr>
        <w:t>…….…..</w:t>
      </w:r>
      <w:proofErr w:type="gramEnd"/>
    </w:p>
    <w:p w14:paraId="4D303D74" w14:textId="77777777" w:rsidR="005F2D7D" w:rsidRPr="00447E79"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447E79">
        <w:rPr>
          <w:rFonts w:asciiTheme="minorHAnsi" w:hAnsiTheme="minorHAnsi" w:cstheme="minorHAnsi"/>
          <w:sz w:val="22"/>
          <w:szCs w:val="22"/>
        </w:rPr>
        <w:tab/>
      </w:r>
      <w:r w:rsidRPr="00447E79">
        <w:rPr>
          <w:rFonts w:asciiTheme="minorHAnsi" w:hAnsiTheme="minorHAnsi" w:cstheme="minorHAnsi"/>
          <w:sz w:val="22"/>
          <w:szCs w:val="22"/>
        </w:rPr>
        <w:tab/>
      </w:r>
      <w:r w:rsidRPr="00447E79">
        <w:rPr>
          <w:rFonts w:asciiTheme="minorHAnsi" w:hAnsiTheme="minorHAnsi" w:cstheme="minorHAnsi"/>
          <w:sz w:val="22"/>
          <w:szCs w:val="22"/>
        </w:rPr>
        <w:tab/>
      </w:r>
      <w:r w:rsidRPr="00447E79">
        <w:rPr>
          <w:rFonts w:asciiTheme="minorHAnsi" w:hAnsiTheme="minorHAnsi" w:cstheme="minorHAnsi"/>
          <w:sz w:val="22"/>
          <w:szCs w:val="22"/>
        </w:rPr>
        <w:tab/>
      </w:r>
    </w:p>
    <w:p w14:paraId="5A363741" w14:textId="2BB4617F" w:rsidR="007E2151" w:rsidRPr="00447E79" w:rsidRDefault="007E2151" w:rsidP="00941076">
      <w:pPr>
        <w:pStyle w:val="En-tte"/>
        <w:tabs>
          <w:tab w:val="clear" w:pos="4536"/>
          <w:tab w:val="clear" w:pos="9072"/>
        </w:tabs>
        <w:rPr>
          <w:rFonts w:asciiTheme="minorHAnsi" w:hAnsiTheme="minorHAnsi" w:cstheme="minorHAnsi"/>
          <w:sz w:val="16"/>
          <w:szCs w:val="16"/>
        </w:rPr>
      </w:pPr>
    </w:p>
    <w:p w14:paraId="5BDCD442" w14:textId="7B95BF91" w:rsidR="0004659D" w:rsidRPr="00447E79" w:rsidRDefault="0004659D" w:rsidP="008F65C2">
      <w:pPr>
        <w:spacing w:before="120" w:after="120"/>
        <w:jc w:val="both"/>
        <w:rPr>
          <w:rFonts w:asciiTheme="minorHAnsi" w:hAnsiTheme="minorHAnsi" w:cstheme="minorHAnsi"/>
          <w:b/>
          <w:bCs/>
          <w:sz w:val="22"/>
          <w:szCs w:val="22"/>
        </w:rPr>
      </w:pPr>
      <w:r w:rsidRPr="00447E79">
        <w:rPr>
          <w:rFonts w:asciiTheme="minorHAnsi" w:hAnsiTheme="minorHAnsi" w:cstheme="minorHAnsi"/>
          <w:b/>
          <w:bCs/>
          <w:sz w:val="22"/>
          <w:szCs w:val="22"/>
        </w:rPr>
        <w:t xml:space="preserve">DOCUMENTS DE GESTION DU PERSONNEL ÉTABLIS DANS LA COLLECTIVITÉ </w:t>
      </w:r>
      <w:r w:rsidRPr="00447E79">
        <w:rPr>
          <w:rFonts w:asciiTheme="minorHAnsi" w:hAnsiTheme="minorHAnsi" w:cstheme="minorHAnsi"/>
          <w:b/>
          <w:bCs/>
          <w:sz w:val="22"/>
          <w:szCs w:val="22"/>
        </w:rPr>
        <w:br/>
        <w:t>(ces documents ne sont pas à joindre, merci d’indiquer</w:t>
      </w:r>
      <w:r w:rsidR="00EC1DF9" w:rsidRPr="00447E79">
        <w:rPr>
          <w:rFonts w:asciiTheme="minorHAnsi" w:hAnsiTheme="minorHAnsi" w:cstheme="minorHAnsi"/>
          <w:b/>
          <w:bCs/>
          <w:sz w:val="22"/>
          <w:szCs w:val="22"/>
        </w:rPr>
        <w:t xml:space="preserve">  </w:t>
      </w:r>
      <w:r w:rsidRPr="00447E79">
        <w:rPr>
          <w:rFonts w:asciiTheme="minorHAnsi" w:hAnsiTheme="minorHAnsi" w:cstheme="minorHAnsi"/>
          <w:b/>
          <w:bCs/>
          <w:sz w:val="22"/>
          <w:szCs w:val="22"/>
        </w:rPr>
        <w:t xml:space="preserve"> le cas échéant leur mise en place)</w:t>
      </w:r>
    </w:p>
    <w:p w14:paraId="41C7CDF4" w14:textId="256C9D66" w:rsidR="0004659D" w:rsidRPr="00447E79" w:rsidRDefault="005972CB" w:rsidP="0004659D">
      <w:pPr>
        <w:spacing w:before="60"/>
        <w:ind w:left="181"/>
        <w:jc w:val="both"/>
        <w:rPr>
          <w:rFonts w:asciiTheme="minorHAnsi" w:hAnsiTheme="minorHAnsi" w:cstheme="minorHAnsi"/>
          <w:sz w:val="22"/>
          <w:szCs w:val="22"/>
        </w:rPr>
      </w:pPr>
      <w:sdt>
        <w:sdtPr>
          <w:rPr>
            <w:rFonts w:asciiTheme="minorHAnsi" w:hAnsiTheme="minorHAnsi" w:cstheme="minorHAnsi"/>
            <w:sz w:val="28"/>
            <w:szCs w:val="28"/>
          </w:rPr>
          <w:id w:val="-1063943025"/>
          <w14:checkbox>
            <w14:checked w14:val="0"/>
            <w14:checkedState w14:val="2612" w14:font="MS Gothic"/>
            <w14:uncheckedState w14:val="2610" w14:font="MS Gothic"/>
          </w14:checkbox>
        </w:sdtPr>
        <w:sdtEndPr/>
        <w:sdtContent>
          <w:r w:rsidR="00A06650" w:rsidRPr="00447E79">
            <w:rPr>
              <w:rFonts w:ascii="Segoe UI Symbol" w:eastAsia="MS Gothic" w:hAnsi="Segoe UI Symbol" w:cs="Segoe UI Symbol"/>
              <w:sz w:val="28"/>
              <w:szCs w:val="28"/>
            </w:rPr>
            <w:t>☐</w:t>
          </w:r>
        </w:sdtContent>
      </w:sdt>
      <w:r w:rsidR="009A5158" w:rsidRPr="00447E79">
        <w:rPr>
          <w:rFonts w:asciiTheme="minorHAnsi" w:hAnsiTheme="minorHAnsi" w:cstheme="minorHAnsi"/>
          <w:sz w:val="22"/>
          <w:szCs w:val="22"/>
          <w:vertAlign w:val="superscript"/>
        </w:rPr>
        <w:t>(1)</w:t>
      </w:r>
      <w:r w:rsidR="00EC1DF9" w:rsidRPr="00447E79">
        <w:rPr>
          <w:rFonts w:asciiTheme="minorHAnsi" w:hAnsiTheme="minorHAnsi" w:cstheme="minorHAnsi"/>
          <w:sz w:val="22"/>
          <w:szCs w:val="22"/>
          <w:vertAlign w:val="superscript"/>
        </w:rPr>
        <w:t xml:space="preserve"> </w:t>
      </w:r>
      <w:r w:rsidR="0004659D" w:rsidRPr="00447E79">
        <w:rPr>
          <w:rFonts w:asciiTheme="minorHAnsi" w:hAnsiTheme="minorHAnsi" w:cstheme="minorHAnsi"/>
          <w:sz w:val="22"/>
          <w:szCs w:val="22"/>
        </w:rPr>
        <w:t>Tableau des effectifs</w:t>
      </w:r>
    </w:p>
    <w:p w14:paraId="2934EBA6" w14:textId="09086D27" w:rsidR="0004659D" w:rsidRPr="00447E79" w:rsidRDefault="005972CB" w:rsidP="0004659D">
      <w:pPr>
        <w:tabs>
          <w:tab w:val="left" w:pos="540"/>
        </w:tabs>
        <w:spacing w:before="60"/>
        <w:ind w:left="181"/>
        <w:jc w:val="both"/>
        <w:rPr>
          <w:rFonts w:asciiTheme="minorHAnsi" w:hAnsiTheme="minorHAnsi" w:cstheme="minorHAnsi"/>
          <w:sz w:val="22"/>
          <w:szCs w:val="22"/>
        </w:rPr>
      </w:pPr>
      <w:sdt>
        <w:sdtPr>
          <w:rPr>
            <w:rFonts w:asciiTheme="minorHAnsi" w:hAnsiTheme="minorHAnsi" w:cstheme="minorHAnsi"/>
            <w:sz w:val="28"/>
            <w:szCs w:val="28"/>
          </w:rPr>
          <w:id w:val="1867720439"/>
          <w14:checkbox>
            <w14:checked w14:val="0"/>
            <w14:checkedState w14:val="2612" w14:font="MS Gothic"/>
            <w14:uncheckedState w14:val="2610" w14:font="MS Gothic"/>
          </w14:checkbox>
        </w:sdtPr>
        <w:sdtEndPr/>
        <w:sdtContent>
          <w:r w:rsidR="006327F8" w:rsidRPr="00447E79">
            <w:rPr>
              <w:rFonts w:ascii="Segoe UI Symbol" w:eastAsia="MS Gothic" w:hAnsi="Segoe UI Symbol" w:cs="Segoe UI Symbol"/>
              <w:sz w:val="28"/>
              <w:szCs w:val="28"/>
            </w:rPr>
            <w:t>☐</w:t>
          </w:r>
        </w:sdtContent>
      </w:sdt>
      <w:r w:rsidR="00C94863" w:rsidRPr="00447E79">
        <w:rPr>
          <w:rFonts w:asciiTheme="minorHAnsi" w:hAnsiTheme="minorHAnsi" w:cstheme="minorHAnsi"/>
          <w:sz w:val="22"/>
          <w:szCs w:val="22"/>
          <w:vertAlign w:val="superscript"/>
        </w:rPr>
        <w:t>(1)</w:t>
      </w:r>
      <w:r w:rsidR="00C94863" w:rsidRPr="00447E79">
        <w:rPr>
          <w:rFonts w:asciiTheme="minorHAnsi" w:hAnsiTheme="minorHAnsi" w:cstheme="minorHAnsi"/>
          <w:sz w:val="22"/>
          <w:szCs w:val="22"/>
        </w:rPr>
        <w:t xml:space="preserve"> </w:t>
      </w:r>
      <w:r w:rsidR="0004659D" w:rsidRPr="00447E79">
        <w:rPr>
          <w:rFonts w:asciiTheme="minorHAnsi" w:hAnsiTheme="minorHAnsi" w:cstheme="minorHAnsi"/>
          <w:sz w:val="22"/>
          <w:szCs w:val="22"/>
        </w:rPr>
        <w:t>Organigramme avec fonctions</w:t>
      </w:r>
    </w:p>
    <w:p w14:paraId="6E410942" w14:textId="5169F8CD" w:rsidR="0004659D" w:rsidRPr="00447E79" w:rsidRDefault="005972CB" w:rsidP="0004659D">
      <w:pPr>
        <w:tabs>
          <w:tab w:val="left" w:pos="540"/>
        </w:tabs>
        <w:spacing w:before="60"/>
        <w:ind w:left="181"/>
        <w:jc w:val="both"/>
        <w:rPr>
          <w:rFonts w:asciiTheme="minorHAnsi" w:hAnsiTheme="minorHAnsi" w:cstheme="minorHAnsi"/>
          <w:sz w:val="22"/>
          <w:szCs w:val="22"/>
        </w:rPr>
      </w:pPr>
      <w:sdt>
        <w:sdtPr>
          <w:rPr>
            <w:rFonts w:asciiTheme="minorHAnsi" w:hAnsiTheme="minorHAnsi" w:cstheme="minorHAnsi"/>
            <w:sz w:val="28"/>
            <w:szCs w:val="28"/>
          </w:rPr>
          <w:id w:val="1660886027"/>
          <w14:checkbox>
            <w14:checked w14:val="0"/>
            <w14:checkedState w14:val="2612" w14:font="MS Gothic"/>
            <w14:uncheckedState w14:val="2610" w14:font="MS Gothic"/>
          </w14:checkbox>
        </w:sdtPr>
        <w:sdtEndPr/>
        <w:sdtContent>
          <w:r w:rsidR="00A06650" w:rsidRPr="00447E79">
            <w:rPr>
              <w:rFonts w:ascii="Segoe UI Symbol" w:eastAsia="MS Gothic" w:hAnsi="Segoe UI Symbol" w:cs="Segoe UI Symbol"/>
              <w:sz w:val="28"/>
              <w:szCs w:val="28"/>
            </w:rPr>
            <w:t>☐</w:t>
          </w:r>
        </w:sdtContent>
      </w:sdt>
      <w:r w:rsidR="00E7603D" w:rsidRPr="00447E79">
        <w:rPr>
          <w:rFonts w:asciiTheme="minorHAnsi" w:hAnsiTheme="minorHAnsi" w:cstheme="minorHAnsi"/>
          <w:sz w:val="28"/>
          <w:szCs w:val="28"/>
          <w:vertAlign w:val="superscript"/>
        </w:rPr>
        <w:t>(</w:t>
      </w:r>
      <w:r w:rsidR="00E7603D" w:rsidRPr="00447E79">
        <w:rPr>
          <w:rFonts w:asciiTheme="minorHAnsi" w:hAnsiTheme="minorHAnsi" w:cstheme="minorHAnsi"/>
          <w:sz w:val="22"/>
          <w:szCs w:val="22"/>
          <w:vertAlign w:val="superscript"/>
        </w:rPr>
        <w:t xml:space="preserve">1) </w:t>
      </w:r>
      <w:r w:rsidR="0004659D" w:rsidRPr="00447E79">
        <w:rPr>
          <w:rFonts w:asciiTheme="minorHAnsi" w:hAnsiTheme="minorHAnsi" w:cstheme="minorHAnsi"/>
          <w:sz w:val="22"/>
          <w:szCs w:val="22"/>
        </w:rPr>
        <w:t>Fiches de poste</w:t>
      </w:r>
    </w:p>
    <w:p w14:paraId="500D0D88" w14:textId="5DCD6701" w:rsidR="0004659D" w:rsidRPr="00447E79" w:rsidRDefault="005972CB" w:rsidP="00EC1DF9">
      <w:pPr>
        <w:tabs>
          <w:tab w:val="left" w:pos="540"/>
        </w:tabs>
        <w:spacing w:before="60" w:after="120"/>
        <w:ind w:left="181"/>
        <w:jc w:val="both"/>
        <w:rPr>
          <w:rFonts w:asciiTheme="minorHAnsi" w:hAnsiTheme="minorHAnsi" w:cstheme="minorHAnsi"/>
          <w:sz w:val="22"/>
          <w:szCs w:val="22"/>
        </w:rPr>
      </w:pPr>
      <w:sdt>
        <w:sdtPr>
          <w:rPr>
            <w:rFonts w:asciiTheme="minorHAnsi" w:hAnsiTheme="minorHAnsi" w:cstheme="minorHAnsi"/>
            <w:sz w:val="28"/>
            <w:szCs w:val="28"/>
          </w:rPr>
          <w:id w:val="829030728"/>
          <w14:checkbox>
            <w14:checked w14:val="0"/>
            <w14:checkedState w14:val="2612" w14:font="MS Gothic"/>
            <w14:uncheckedState w14:val="2610" w14:font="MS Gothic"/>
          </w14:checkbox>
        </w:sdtPr>
        <w:sdtEndPr/>
        <w:sdtContent>
          <w:r w:rsidR="006327F8" w:rsidRPr="00447E79">
            <w:rPr>
              <w:rFonts w:ascii="Segoe UI Symbol" w:eastAsia="MS Gothic" w:hAnsi="Segoe UI Symbol" w:cs="Segoe UI Symbol"/>
              <w:sz w:val="28"/>
              <w:szCs w:val="28"/>
            </w:rPr>
            <w:t>☐</w:t>
          </w:r>
        </w:sdtContent>
      </w:sdt>
      <w:r w:rsidR="00E7603D" w:rsidRPr="00447E79">
        <w:rPr>
          <w:rFonts w:asciiTheme="minorHAnsi" w:hAnsiTheme="minorHAnsi" w:cstheme="minorHAnsi"/>
          <w:sz w:val="22"/>
          <w:szCs w:val="22"/>
          <w:vertAlign w:val="superscript"/>
        </w:rPr>
        <w:t>(1)</w:t>
      </w:r>
      <w:r w:rsidR="00E7603D" w:rsidRPr="00447E79">
        <w:rPr>
          <w:rFonts w:asciiTheme="minorHAnsi" w:hAnsiTheme="minorHAnsi" w:cstheme="minorHAnsi"/>
          <w:sz w:val="22"/>
          <w:szCs w:val="22"/>
        </w:rPr>
        <w:t xml:space="preserve"> </w:t>
      </w:r>
      <w:r w:rsidR="0004659D" w:rsidRPr="00447E79">
        <w:rPr>
          <w:rFonts w:asciiTheme="minorHAnsi" w:hAnsiTheme="minorHAnsi" w:cstheme="minorHAnsi"/>
          <w:sz w:val="22"/>
          <w:szCs w:val="22"/>
        </w:rPr>
        <w:t>Compte rendu évaluation professionnel</w:t>
      </w:r>
    </w:p>
    <w:p w14:paraId="1369F615" w14:textId="26FCA39F" w:rsidR="0004659D" w:rsidRPr="00447E79" w:rsidRDefault="00E7603D" w:rsidP="00E7603D">
      <w:pPr>
        <w:pStyle w:val="NormalWeb"/>
        <w:spacing w:before="0" w:beforeAutospacing="0" w:after="0"/>
        <w:rPr>
          <w:rFonts w:asciiTheme="minorHAnsi" w:hAnsiTheme="minorHAnsi" w:cstheme="minorHAnsi"/>
          <w:b/>
          <w:bCs/>
          <w:sz w:val="22"/>
          <w:szCs w:val="22"/>
        </w:rPr>
      </w:pPr>
      <w:r w:rsidRPr="00447E79">
        <w:rPr>
          <w:rFonts w:asciiTheme="minorHAnsi" w:hAnsiTheme="minorHAnsi" w:cstheme="minorHAnsi"/>
          <w:b/>
          <w:bCs/>
          <w:sz w:val="22"/>
          <w:szCs w:val="22"/>
        </w:rPr>
        <w:t xml:space="preserve"> </w:t>
      </w:r>
      <w:r w:rsidR="00EC1DF9" w:rsidRPr="00447E79">
        <w:rPr>
          <w:rFonts w:asciiTheme="minorHAnsi" w:hAnsiTheme="minorHAnsi" w:cstheme="minorHAnsi"/>
          <w:b/>
          <w:bCs/>
          <w:sz w:val="22"/>
          <w:szCs w:val="22"/>
          <w:vertAlign w:val="superscript"/>
        </w:rPr>
        <w:t>(</w:t>
      </w:r>
      <w:r w:rsidR="003F4006" w:rsidRPr="00447E79">
        <w:rPr>
          <w:rFonts w:asciiTheme="minorHAnsi" w:hAnsiTheme="minorHAnsi" w:cstheme="minorHAnsi"/>
          <w:b/>
          <w:bCs/>
          <w:sz w:val="22"/>
          <w:szCs w:val="22"/>
          <w:vertAlign w:val="superscript"/>
        </w:rPr>
        <w:t>1)</w:t>
      </w:r>
      <w:r w:rsidR="003F4006" w:rsidRPr="00447E79">
        <w:rPr>
          <w:rFonts w:asciiTheme="minorHAnsi" w:hAnsiTheme="minorHAnsi" w:cstheme="minorHAnsi"/>
          <w:b/>
          <w:bCs/>
          <w:sz w:val="22"/>
          <w:szCs w:val="22"/>
        </w:rPr>
        <w:t xml:space="preserve"> Cocher</w:t>
      </w:r>
      <w:r w:rsidRPr="00447E79">
        <w:rPr>
          <w:rFonts w:asciiTheme="minorHAnsi" w:hAnsiTheme="minorHAnsi" w:cstheme="minorHAnsi"/>
          <w:b/>
          <w:bCs/>
          <w:sz w:val="22"/>
          <w:szCs w:val="22"/>
        </w:rPr>
        <w:t xml:space="preserve"> la case correspondante</w:t>
      </w:r>
    </w:p>
    <w:p w14:paraId="789052ED" w14:textId="77777777" w:rsidR="00EC1DF9" w:rsidRPr="00447E79" w:rsidRDefault="00EC1DF9" w:rsidP="00E7603D">
      <w:pPr>
        <w:pStyle w:val="NormalWeb"/>
        <w:spacing w:before="0" w:beforeAutospacing="0" w:after="0"/>
        <w:rPr>
          <w:rFonts w:asciiTheme="minorHAnsi" w:hAnsiTheme="minorHAnsi" w:cstheme="minorHAnsi"/>
          <w:b/>
          <w:bCs/>
          <w:sz w:val="22"/>
          <w:szCs w:val="22"/>
        </w:rPr>
      </w:pPr>
    </w:p>
    <w:p w14:paraId="63123275" w14:textId="77777777" w:rsidR="0004659D" w:rsidRPr="00447E79" w:rsidRDefault="0004659D" w:rsidP="0004659D">
      <w:pPr>
        <w:pStyle w:val="NormalWeb"/>
        <w:spacing w:before="0" w:beforeAutospacing="0" w:after="0"/>
        <w:rPr>
          <w:rFonts w:asciiTheme="minorHAnsi" w:hAnsiTheme="minorHAnsi" w:cstheme="minorHAnsi"/>
          <w:sz w:val="22"/>
          <w:szCs w:val="22"/>
        </w:rPr>
      </w:pPr>
      <w:r w:rsidRPr="00447E79">
        <w:rPr>
          <w:rFonts w:asciiTheme="minorHAnsi" w:hAnsiTheme="minorHAnsi" w:cstheme="minorHAnsi"/>
          <w:b/>
          <w:bCs/>
          <w:sz w:val="22"/>
          <w:szCs w:val="22"/>
          <w:u w:val="single"/>
        </w:rPr>
        <w:t xml:space="preserve">Mise en œuvre du RIFSEEP </w:t>
      </w:r>
      <w:r w:rsidRPr="00447E79">
        <w:rPr>
          <w:rFonts w:asciiTheme="minorHAnsi" w:hAnsiTheme="minorHAnsi" w:cstheme="minorHAnsi"/>
          <w:b/>
          <w:bCs/>
          <w:sz w:val="22"/>
          <w:szCs w:val="22"/>
        </w:rPr>
        <w:t xml:space="preserve">:  </w:t>
      </w:r>
      <w:r w:rsidRPr="00447E79">
        <w:rPr>
          <w:rFonts w:asciiTheme="minorHAnsi" w:hAnsiTheme="minorHAnsi" w:cstheme="minorHAnsi"/>
          <w:sz w:val="22"/>
          <w:szCs w:val="22"/>
        </w:rPr>
        <w:t xml:space="preserve"> À compter du ………/………/………</w:t>
      </w:r>
      <w:r w:rsidRPr="00447E79">
        <w:rPr>
          <w:rFonts w:asciiTheme="minorHAnsi" w:hAnsiTheme="minorHAnsi" w:cstheme="minorHAnsi"/>
          <w:b/>
          <w:sz w:val="22"/>
          <w:szCs w:val="22"/>
        </w:rPr>
        <w:t xml:space="preserve"> </w:t>
      </w:r>
      <w:r w:rsidRPr="00447E79">
        <w:rPr>
          <w:rFonts w:asciiTheme="minorHAnsi" w:hAnsiTheme="minorHAnsi" w:cstheme="minorHAnsi"/>
          <w:b/>
          <w:sz w:val="22"/>
          <w:szCs w:val="22"/>
          <w:u w:val="single"/>
        </w:rPr>
        <w:t>(Après</w:t>
      </w:r>
      <w:r w:rsidRPr="00447E79">
        <w:rPr>
          <w:rFonts w:asciiTheme="minorHAnsi" w:hAnsiTheme="minorHAnsi" w:cstheme="minorHAnsi"/>
          <w:sz w:val="22"/>
          <w:szCs w:val="22"/>
        </w:rPr>
        <w:t xml:space="preserve"> l’avis du CST et la délibération)</w:t>
      </w:r>
    </w:p>
    <w:p w14:paraId="4C26A080" w14:textId="77777777" w:rsidR="0004659D" w:rsidRPr="00447E79" w:rsidRDefault="0004659D" w:rsidP="0004659D">
      <w:pPr>
        <w:pStyle w:val="NormalWeb"/>
        <w:spacing w:before="0" w:beforeAutospacing="0" w:after="0"/>
        <w:rPr>
          <w:rFonts w:asciiTheme="minorHAnsi" w:hAnsiTheme="minorHAnsi" w:cstheme="minorHAnsi"/>
          <w:sz w:val="22"/>
          <w:szCs w:val="22"/>
        </w:rPr>
      </w:pPr>
    </w:p>
    <w:p w14:paraId="635AFA8E" w14:textId="77777777" w:rsidR="0004659D" w:rsidRPr="00447E79" w:rsidRDefault="0004659D" w:rsidP="0004659D">
      <w:pPr>
        <w:pStyle w:val="NormalWeb"/>
        <w:spacing w:before="0" w:beforeAutospacing="0" w:after="0"/>
        <w:jc w:val="center"/>
        <w:rPr>
          <w:rFonts w:asciiTheme="minorHAnsi" w:hAnsiTheme="minorHAnsi" w:cstheme="minorHAnsi"/>
          <w:sz w:val="22"/>
          <w:szCs w:val="22"/>
        </w:rPr>
      </w:pPr>
      <w:r w:rsidRPr="00447E79">
        <w:rPr>
          <w:rFonts w:asciiTheme="minorHAnsi" w:hAnsiTheme="minorHAnsi" w:cstheme="minorHAnsi"/>
          <w:sz w:val="22"/>
          <w:szCs w:val="22"/>
        </w:rPr>
        <w:t>LES MODALITÉS DE MISE EN OEUVRE DU NOUVEAU RÉGIME INDEMNITAIRE DOIVENT ÊTRE DÉFINIES PRÉCISÉMENT PAR LA</w:t>
      </w:r>
      <w:r w:rsidRPr="00447E79">
        <w:rPr>
          <w:rFonts w:asciiTheme="minorHAnsi" w:hAnsiTheme="minorHAnsi" w:cstheme="minorHAnsi"/>
          <w:b/>
          <w:bCs/>
          <w:sz w:val="22"/>
          <w:szCs w:val="22"/>
        </w:rPr>
        <w:t xml:space="preserve"> </w:t>
      </w:r>
      <w:r w:rsidRPr="00447E79">
        <w:rPr>
          <w:rFonts w:asciiTheme="minorHAnsi" w:hAnsiTheme="minorHAnsi" w:cstheme="minorHAnsi"/>
          <w:b/>
          <w:bCs/>
          <w:sz w:val="22"/>
          <w:szCs w:val="22"/>
          <w:u w:val="single"/>
        </w:rPr>
        <w:t>DÉLIBERATION</w:t>
      </w:r>
      <w:r w:rsidRPr="00447E79">
        <w:rPr>
          <w:rFonts w:asciiTheme="minorHAnsi" w:hAnsiTheme="minorHAnsi" w:cstheme="minorHAnsi"/>
          <w:b/>
          <w:bCs/>
          <w:sz w:val="22"/>
          <w:szCs w:val="22"/>
        </w:rPr>
        <w:t xml:space="preserve"> </w:t>
      </w:r>
      <w:r w:rsidRPr="00447E79">
        <w:rPr>
          <w:rFonts w:asciiTheme="minorHAnsi" w:hAnsiTheme="minorHAnsi" w:cstheme="minorHAnsi"/>
          <w:bCs/>
          <w:sz w:val="22"/>
          <w:szCs w:val="22"/>
        </w:rPr>
        <w:t>(joindre le projet)</w:t>
      </w:r>
    </w:p>
    <w:p w14:paraId="23607454" w14:textId="77777777" w:rsidR="00057DD7" w:rsidRPr="00447E79" w:rsidRDefault="00057DD7" w:rsidP="00300599">
      <w:pPr>
        <w:jc w:val="both"/>
        <w:rPr>
          <w:rFonts w:asciiTheme="minorHAnsi" w:hAnsiTheme="minorHAnsi" w:cstheme="minorHAnsi"/>
          <w:b/>
          <w:sz w:val="22"/>
          <w:szCs w:val="22"/>
          <w:u w:val="single"/>
        </w:rPr>
      </w:pPr>
    </w:p>
    <w:p w14:paraId="6ABD2C0F" w14:textId="3B1B5A35" w:rsidR="00300599" w:rsidRPr="00447E79" w:rsidRDefault="00300599" w:rsidP="00057DD7">
      <w:pPr>
        <w:spacing w:after="120"/>
        <w:jc w:val="both"/>
        <w:rPr>
          <w:rFonts w:asciiTheme="minorHAnsi" w:hAnsiTheme="minorHAnsi" w:cstheme="minorHAnsi"/>
          <w:sz w:val="22"/>
          <w:szCs w:val="22"/>
        </w:rPr>
      </w:pPr>
      <w:r w:rsidRPr="00447E79">
        <w:rPr>
          <w:rFonts w:asciiTheme="minorHAnsi" w:hAnsiTheme="minorHAnsi" w:cstheme="minorHAnsi"/>
          <w:b/>
          <w:sz w:val="22"/>
          <w:szCs w:val="22"/>
          <w:u w:val="single"/>
        </w:rPr>
        <w:t>Le projet de délibération porte sur la :</w:t>
      </w:r>
    </w:p>
    <w:p w14:paraId="7650228C" w14:textId="0C12C915" w:rsidR="00300599" w:rsidRPr="00447E79" w:rsidRDefault="005972CB" w:rsidP="00300599">
      <w:pPr>
        <w:jc w:val="both"/>
        <w:rPr>
          <w:rFonts w:asciiTheme="minorHAnsi" w:hAnsiTheme="minorHAnsi" w:cstheme="minorHAnsi"/>
          <w:sz w:val="22"/>
          <w:szCs w:val="22"/>
        </w:rPr>
      </w:pPr>
      <w:sdt>
        <w:sdtPr>
          <w:rPr>
            <w:rFonts w:asciiTheme="minorHAnsi" w:hAnsiTheme="minorHAnsi" w:cstheme="minorHAnsi"/>
            <w:sz w:val="28"/>
            <w:szCs w:val="28"/>
          </w:rPr>
          <w:id w:val="1649012669"/>
          <w14:checkbox>
            <w14:checked w14:val="0"/>
            <w14:checkedState w14:val="2612" w14:font="MS Gothic"/>
            <w14:uncheckedState w14:val="2610" w14:font="MS Gothic"/>
          </w14:checkbox>
        </w:sdtPr>
        <w:sdtEndPr/>
        <w:sdtContent>
          <w:r w:rsidR="006327F8" w:rsidRPr="00447E79">
            <w:rPr>
              <w:rFonts w:ascii="Segoe UI Symbol" w:eastAsia="MS Gothic" w:hAnsi="Segoe UI Symbol" w:cs="Segoe UI Symbol"/>
              <w:sz w:val="28"/>
              <w:szCs w:val="28"/>
            </w:rPr>
            <w:t>☐</w:t>
          </w:r>
        </w:sdtContent>
      </w:sdt>
      <w:r w:rsidR="00300599" w:rsidRPr="00447E79">
        <w:rPr>
          <w:rFonts w:asciiTheme="minorHAnsi" w:hAnsiTheme="minorHAnsi" w:cstheme="minorHAnsi"/>
          <w:sz w:val="22"/>
          <w:szCs w:val="22"/>
        </w:rPr>
        <w:t xml:space="preserve"> Refonte du régime indemnitaire existant     </w:t>
      </w:r>
      <w:sdt>
        <w:sdtPr>
          <w:rPr>
            <w:rFonts w:asciiTheme="minorHAnsi" w:hAnsiTheme="minorHAnsi" w:cstheme="minorHAnsi"/>
            <w:sz w:val="28"/>
            <w:szCs w:val="28"/>
          </w:rPr>
          <w:id w:val="-1146420751"/>
          <w14:checkbox>
            <w14:checked w14:val="0"/>
            <w14:checkedState w14:val="2612" w14:font="MS Gothic"/>
            <w14:uncheckedState w14:val="2610" w14:font="MS Gothic"/>
          </w14:checkbox>
        </w:sdtPr>
        <w:sdtEndPr/>
        <w:sdtContent>
          <w:r w:rsidR="006327F8" w:rsidRPr="00447E79">
            <w:rPr>
              <w:rFonts w:ascii="Segoe UI Symbol" w:eastAsia="MS Gothic" w:hAnsi="Segoe UI Symbol" w:cs="Segoe UI Symbol"/>
              <w:sz w:val="28"/>
              <w:szCs w:val="28"/>
            </w:rPr>
            <w:t>☐</w:t>
          </w:r>
        </w:sdtContent>
      </w:sdt>
      <w:r w:rsidR="00300599" w:rsidRPr="00447E79">
        <w:rPr>
          <w:rFonts w:asciiTheme="minorHAnsi" w:hAnsiTheme="minorHAnsi" w:cstheme="minorHAnsi"/>
          <w:sz w:val="22"/>
          <w:szCs w:val="22"/>
        </w:rPr>
        <w:t xml:space="preserve"> Première mise en œuvre d’un régime indemnitaire </w:t>
      </w:r>
    </w:p>
    <w:p w14:paraId="7B4A52A9" w14:textId="77777777" w:rsidR="00300599" w:rsidRPr="00447E79" w:rsidRDefault="00300599" w:rsidP="00300599">
      <w:pPr>
        <w:jc w:val="both"/>
        <w:rPr>
          <w:rFonts w:asciiTheme="minorHAnsi" w:hAnsiTheme="minorHAnsi" w:cstheme="minorHAnsi"/>
          <w:sz w:val="22"/>
          <w:szCs w:val="22"/>
        </w:rPr>
      </w:pPr>
    </w:p>
    <w:p w14:paraId="6D521CB2" w14:textId="77777777" w:rsidR="00300599" w:rsidRPr="00447E79" w:rsidRDefault="00300599" w:rsidP="008F65C2">
      <w:pPr>
        <w:spacing w:after="120"/>
        <w:jc w:val="both"/>
        <w:rPr>
          <w:rFonts w:asciiTheme="minorHAnsi" w:hAnsiTheme="minorHAnsi" w:cstheme="minorHAnsi"/>
          <w:b/>
          <w:sz w:val="22"/>
          <w:szCs w:val="22"/>
          <w:u w:val="single"/>
        </w:rPr>
      </w:pPr>
      <w:r w:rsidRPr="00447E79">
        <w:rPr>
          <w:rFonts w:asciiTheme="minorHAnsi" w:hAnsiTheme="minorHAnsi" w:cstheme="minorHAnsi"/>
          <w:b/>
          <w:sz w:val="22"/>
          <w:szCs w:val="22"/>
          <w:u w:val="single"/>
        </w:rPr>
        <w:lastRenderedPageBreak/>
        <w:t>L'organe délibérant décide du maintien des montants du régime indemnitaire antérieur :</w:t>
      </w:r>
    </w:p>
    <w:p w14:paraId="0223C9E3" w14:textId="6393AB90" w:rsidR="00300599" w:rsidRPr="00447E79" w:rsidRDefault="005972CB" w:rsidP="00300599">
      <w:pPr>
        <w:spacing w:before="60" w:after="60"/>
        <w:ind w:firstLine="708"/>
        <w:jc w:val="both"/>
        <w:rPr>
          <w:rFonts w:asciiTheme="minorHAnsi" w:hAnsiTheme="minorHAnsi" w:cstheme="minorHAnsi"/>
          <w:sz w:val="22"/>
          <w:szCs w:val="22"/>
        </w:rPr>
      </w:pPr>
      <w:sdt>
        <w:sdtPr>
          <w:rPr>
            <w:rFonts w:asciiTheme="minorHAnsi" w:hAnsiTheme="minorHAnsi" w:cstheme="minorHAnsi"/>
            <w:sz w:val="28"/>
            <w:szCs w:val="28"/>
          </w:rPr>
          <w:id w:val="-340552940"/>
          <w14:checkbox>
            <w14:checked w14:val="0"/>
            <w14:checkedState w14:val="2612" w14:font="MS Gothic"/>
            <w14:uncheckedState w14:val="2610" w14:font="MS Gothic"/>
          </w14:checkbox>
        </w:sdtPr>
        <w:sdtEndPr/>
        <w:sdtContent>
          <w:r w:rsidR="006327F8" w:rsidRPr="00447E79">
            <w:rPr>
              <w:rFonts w:ascii="Segoe UI Symbol" w:eastAsia="MS Gothic" w:hAnsi="Segoe UI Symbol" w:cs="Segoe UI Symbol"/>
              <w:sz w:val="28"/>
              <w:szCs w:val="28"/>
            </w:rPr>
            <w:t>☐</w:t>
          </w:r>
        </w:sdtContent>
      </w:sdt>
      <w:r w:rsidR="00057DD7" w:rsidRPr="00447E79">
        <w:rPr>
          <w:rFonts w:asciiTheme="minorHAnsi" w:hAnsiTheme="minorHAnsi" w:cstheme="minorHAnsi"/>
          <w:sz w:val="22"/>
          <w:szCs w:val="22"/>
        </w:rPr>
        <w:t xml:space="preserve"> </w:t>
      </w:r>
      <w:r w:rsidR="00C068BF" w:rsidRPr="00447E79">
        <w:rPr>
          <w:rFonts w:asciiTheme="minorHAnsi" w:hAnsiTheme="minorHAnsi" w:cstheme="minorHAnsi"/>
          <w:sz w:val="22"/>
          <w:szCs w:val="22"/>
        </w:rPr>
        <w:t xml:space="preserve"> O</w:t>
      </w:r>
      <w:r w:rsidR="00300599" w:rsidRPr="00447E79">
        <w:rPr>
          <w:rFonts w:asciiTheme="minorHAnsi" w:hAnsiTheme="minorHAnsi" w:cstheme="minorHAnsi"/>
          <w:sz w:val="22"/>
          <w:szCs w:val="22"/>
        </w:rPr>
        <w:t xml:space="preserve">ui  </w:t>
      </w:r>
      <w:r w:rsidR="00300599" w:rsidRPr="00447E79">
        <w:rPr>
          <w:rFonts w:asciiTheme="minorHAnsi" w:hAnsiTheme="minorHAnsi" w:cstheme="minorHAnsi"/>
          <w:sz w:val="22"/>
          <w:szCs w:val="22"/>
        </w:rPr>
        <w:tab/>
      </w:r>
      <w:r w:rsidR="00300599" w:rsidRPr="00447E79">
        <w:rPr>
          <w:rFonts w:asciiTheme="minorHAnsi" w:hAnsiTheme="minorHAnsi" w:cstheme="minorHAnsi"/>
          <w:sz w:val="22"/>
          <w:szCs w:val="22"/>
        </w:rPr>
        <w:tab/>
      </w:r>
      <w:r w:rsidR="00300599" w:rsidRPr="00447E79">
        <w:rPr>
          <w:rFonts w:asciiTheme="minorHAnsi" w:hAnsiTheme="minorHAnsi" w:cstheme="minorHAnsi"/>
          <w:sz w:val="22"/>
          <w:szCs w:val="22"/>
        </w:rPr>
        <w:tab/>
      </w:r>
    </w:p>
    <w:p w14:paraId="3204A843" w14:textId="5DF22FB1" w:rsidR="00300599" w:rsidRPr="00447E79" w:rsidRDefault="005972CB" w:rsidP="006327F8">
      <w:pPr>
        <w:spacing w:after="120"/>
        <w:ind w:firstLine="709"/>
        <w:jc w:val="both"/>
        <w:rPr>
          <w:rFonts w:asciiTheme="minorHAnsi" w:hAnsiTheme="minorHAnsi" w:cstheme="minorHAnsi"/>
          <w:sz w:val="22"/>
          <w:szCs w:val="22"/>
        </w:rPr>
      </w:pPr>
      <w:sdt>
        <w:sdtPr>
          <w:rPr>
            <w:rFonts w:asciiTheme="minorHAnsi" w:hAnsiTheme="minorHAnsi" w:cstheme="minorHAnsi"/>
            <w:sz w:val="28"/>
            <w:szCs w:val="28"/>
          </w:rPr>
          <w:id w:val="-141891877"/>
          <w14:checkbox>
            <w14:checked w14:val="0"/>
            <w14:checkedState w14:val="2612" w14:font="MS Gothic"/>
            <w14:uncheckedState w14:val="2610" w14:font="MS Gothic"/>
          </w14:checkbox>
        </w:sdtPr>
        <w:sdtEndPr/>
        <w:sdtContent>
          <w:r w:rsidR="006327F8" w:rsidRPr="00447E79">
            <w:rPr>
              <w:rFonts w:ascii="Segoe UI Symbol" w:eastAsia="MS Gothic" w:hAnsi="Segoe UI Symbol" w:cs="Segoe UI Symbol"/>
              <w:sz w:val="28"/>
              <w:szCs w:val="28"/>
            </w:rPr>
            <w:t>☐</w:t>
          </w:r>
        </w:sdtContent>
      </w:sdt>
      <w:r w:rsidR="00C068BF" w:rsidRPr="00447E79">
        <w:rPr>
          <w:rFonts w:asciiTheme="minorHAnsi" w:hAnsiTheme="minorHAnsi" w:cstheme="minorHAnsi"/>
          <w:sz w:val="22"/>
          <w:szCs w:val="22"/>
        </w:rPr>
        <w:t xml:space="preserve">  N</w:t>
      </w:r>
      <w:r w:rsidR="00300599" w:rsidRPr="00447E79">
        <w:rPr>
          <w:rFonts w:asciiTheme="minorHAnsi" w:hAnsiTheme="minorHAnsi" w:cstheme="minorHAnsi"/>
          <w:sz w:val="22"/>
          <w:szCs w:val="22"/>
        </w:rPr>
        <w:t xml:space="preserve">on </w:t>
      </w:r>
    </w:p>
    <w:p w14:paraId="63EFC046" w14:textId="77777777" w:rsidR="00300599" w:rsidRPr="00447E79" w:rsidRDefault="00300599" w:rsidP="008F65C2">
      <w:pPr>
        <w:tabs>
          <w:tab w:val="left" w:leader="dot" w:pos="10260"/>
        </w:tabs>
        <w:spacing w:before="60" w:after="120"/>
        <w:jc w:val="both"/>
        <w:rPr>
          <w:rFonts w:asciiTheme="minorHAnsi" w:hAnsiTheme="minorHAnsi" w:cstheme="minorHAnsi"/>
          <w:b/>
          <w:sz w:val="22"/>
          <w:szCs w:val="22"/>
          <w:u w:val="single"/>
        </w:rPr>
      </w:pPr>
      <w:r w:rsidRPr="00447E79">
        <w:rPr>
          <w:rFonts w:asciiTheme="minorHAnsi" w:hAnsiTheme="minorHAnsi" w:cstheme="minorHAnsi"/>
          <w:b/>
          <w:sz w:val="22"/>
          <w:szCs w:val="22"/>
          <w:u w:val="single"/>
        </w:rPr>
        <w:t>L'organe délibérant décide de la mise en place :</w:t>
      </w:r>
    </w:p>
    <w:p w14:paraId="7FB034A3" w14:textId="1F40047E" w:rsidR="00300599" w:rsidRPr="00447E79" w:rsidRDefault="005972CB" w:rsidP="00300599">
      <w:pPr>
        <w:spacing w:before="60" w:after="60"/>
        <w:ind w:left="720"/>
        <w:jc w:val="both"/>
        <w:rPr>
          <w:rFonts w:asciiTheme="minorHAnsi" w:hAnsiTheme="minorHAnsi" w:cstheme="minorHAnsi"/>
          <w:sz w:val="22"/>
          <w:szCs w:val="22"/>
        </w:rPr>
      </w:pPr>
      <w:sdt>
        <w:sdtPr>
          <w:rPr>
            <w:rFonts w:asciiTheme="minorHAnsi" w:hAnsiTheme="minorHAnsi" w:cstheme="minorHAnsi"/>
            <w:sz w:val="28"/>
            <w:szCs w:val="28"/>
          </w:rPr>
          <w:id w:val="1147174239"/>
          <w14:checkbox>
            <w14:checked w14:val="0"/>
            <w14:checkedState w14:val="2612" w14:font="MS Gothic"/>
            <w14:uncheckedState w14:val="2610" w14:font="MS Gothic"/>
          </w14:checkbox>
        </w:sdtPr>
        <w:sdtEndPr/>
        <w:sdtContent>
          <w:r w:rsidR="006327F8" w:rsidRPr="00447E79">
            <w:rPr>
              <w:rFonts w:ascii="Segoe UI Symbol" w:eastAsia="MS Gothic" w:hAnsi="Segoe UI Symbol" w:cs="Segoe UI Symbol"/>
              <w:sz w:val="28"/>
              <w:szCs w:val="28"/>
            </w:rPr>
            <w:t>☐</w:t>
          </w:r>
        </w:sdtContent>
      </w:sdt>
      <w:r w:rsidR="00300599" w:rsidRPr="00447E79">
        <w:rPr>
          <w:rFonts w:asciiTheme="minorHAnsi" w:hAnsiTheme="minorHAnsi" w:cstheme="minorHAnsi"/>
          <w:sz w:val="22"/>
          <w:szCs w:val="22"/>
        </w:rPr>
        <w:t xml:space="preserve"> </w:t>
      </w:r>
      <w:r w:rsidR="00C068BF" w:rsidRPr="00447E79">
        <w:rPr>
          <w:rFonts w:asciiTheme="minorHAnsi" w:hAnsiTheme="minorHAnsi" w:cstheme="minorHAnsi"/>
          <w:sz w:val="22"/>
          <w:szCs w:val="22"/>
        </w:rPr>
        <w:t xml:space="preserve">  </w:t>
      </w:r>
      <w:proofErr w:type="gramStart"/>
      <w:r w:rsidR="00300599" w:rsidRPr="00447E79">
        <w:rPr>
          <w:rFonts w:asciiTheme="minorHAnsi" w:hAnsiTheme="minorHAnsi" w:cstheme="minorHAnsi"/>
          <w:sz w:val="22"/>
          <w:szCs w:val="22"/>
        </w:rPr>
        <w:t>de</w:t>
      </w:r>
      <w:proofErr w:type="gramEnd"/>
      <w:r w:rsidR="00300599" w:rsidRPr="00447E79">
        <w:rPr>
          <w:rFonts w:asciiTheme="minorHAnsi" w:hAnsiTheme="minorHAnsi" w:cstheme="minorHAnsi"/>
          <w:sz w:val="22"/>
          <w:szCs w:val="22"/>
        </w:rPr>
        <w:t xml:space="preserve"> l’IFSE </w:t>
      </w:r>
      <w:r w:rsidR="00300599" w:rsidRPr="00447E79">
        <w:rPr>
          <w:rFonts w:asciiTheme="minorHAnsi" w:hAnsiTheme="minorHAnsi" w:cstheme="minorHAnsi"/>
          <w:sz w:val="22"/>
          <w:szCs w:val="22"/>
        </w:rPr>
        <w:tab/>
      </w:r>
      <w:r w:rsidR="00300599" w:rsidRPr="00447E79">
        <w:rPr>
          <w:rFonts w:asciiTheme="minorHAnsi" w:hAnsiTheme="minorHAnsi" w:cstheme="minorHAnsi"/>
          <w:sz w:val="22"/>
          <w:szCs w:val="22"/>
        </w:rPr>
        <w:tab/>
      </w:r>
      <w:r w:rsidR="00300599" w:rsidRPr="00447E79">
        <w:rPr>
          <w:rFonts w:asciiTheme="minorHAnsi" w:hAnsiTheme="minorHAnsi" w:cstheme="minorHAnsi"/>
          <w:sz w:val="22"/>
          <w:szCs w:val="22"/>
        </w:rPr>
        <w:tab/>
      </w:r>
    </w:p>
    <w:p w14:paraId="25E0510B" w14:textId="649A11F6" w:rsidR="00300599" w:rsidRPr="00447E79" w:rsidRDefault="005972CB" w:rsidP="006327F8">
      <w:pPr>
        <w:tabs>
          <w:tab w:val="left" w:pos="1134"/>
          <w:tab w:val="left" w:leader="dot" w:pos="3119"/>
        </w:tabs>
        <w:ind w:left="720"/>
        <w:jc w:val="both"/>
        <w:rPr>
          <w:rFonts w:asciiTheme="minorHAnsi" w:hAnsiTheme="minorHAnsi" w:cstheme="minorHAnsi"/>
          <w:sz w:val="22"/>
          <w:szCs w:val="22"/>
        </w:rPr>
      </w:pPr>
      <w:sdt>
        <w:sdtPr>
          <w:rPr>
            <w:rFonts w:asciiTheme="minorHAnsi" w:hAnsiTheme="minorHAnsi" w:cstheme="minorHAnsi"/>
            <w:sz w:val="28"/>
            <w:szCs w:val="28"/>
          </w:rPr>
          <w:id w:val="38095069"/>
          <w14:checkbox>
            <w14:checked w14:val="0"/>
            <w14:checkedState w14:val="2612" w14:font="MS Gothic"/>
            <w14:uncheckedState w14:val="2610" w14:font="MS Gothic"/>
          </w14:checkbox>
        </w:sdtPr>
        <w:sdtEndPr/>
        <w:sdtContent>
          <w:r w:rsidR="006327F8" w:rsidRPr="00447E79">
            <w:rPr>
              <w:rFonts w:ascii="Segoe UI Symbol" w:eastAsia="MS Gothic" w:hAnsi="Segoe UI Symbol" w:cs="Segoe UI Symbol"/>
              <w:sz w:val="28"/>
              <w:szCs w:val="28"/>
            </w:rPr>
            <w:t>☐</w:t>
          </w:r>
        </w:sdtContent>
      </w:sdt>
      <w:r w:rsidR="00300599" w:rsidRPr="00447E79">
        <w:rPr>
          <w:rFonts w:asciiTheme="minorHAnsi" w:hAnsiTheme="minorHAnsi" w:cstheme="minorHAnsi"/>
          <w:sz w:val="22"/>
          <w:szCs w:val="22"/>
        </w:rPr>
        <w:t xml:space="preserve"> </w:t>
      </w:r>
      <w:r w:rsidR="00C068BF" w:rsidRPr="00447E79">
        <w:rPr>
          <w:rFonts w:asciiTheme="minorHAnsi" w:hAnsiTheme="minorHAnsi" w:cstheme="minorHAnsi"/>
          <w:sz w:val="22"/>
          <w:szCs w:val="22"/>
        </w:rPr>
        <w:t xml:space="preserve">  </w:t>
      </w:r>
      <w:proofErr w:type="gramStart"/>
      <w:r w:rsidR="00300599" w:rsidRPr="00447E79">
        <w:rPr>
          <w:rFonts w:asciiTheme="minorHAnsi" w:hAnsiTheme="minorHAnsi" w:cstheme="minorHAnsi"/>
          <w:sz w:val="22"/>
          <w:szCs w:val="22"/>
        </w:rPr>
        <w:t>du</w:t>
      </w:r>
      <w:proofErr w:type="gramEnd"/>
      <w:r w:rsidR="00300599" w:rsidRPr="00447E79">
        <w:rPr>
          <w:rFonts w:asciiTheme="minorHAnsi" w:hAnsiTheme="minorHAnsi" w:cstheme="minorHAnsi"/>
          <w:sz w:val="22"/>
          <w:szCs w:val="22"/>
        </w:rPr>
        <w:t xml:space="preserve"> CIA </w:t>
      </w:r>
    </w:p>
    <w:p w14:paraId="5D8B272C" w14:textId="77777777" w:rsidR="00300599" w:rsidRPr="00447E79" w:rsidRDefault="00300599" w:rsidP="008F65C2">
      <w:pPr>
        <w:tabs>
          <w:tab w:val="left" w:pos="1134"/>
          <w:tab w:val="left" w:leader="dot" w:pos="3119"/>
        </w:tabs>
        <w:spacing w:before="60" w:after="120"/>
        <w:jc w:val="both"/>
        <w:rPr>
          <w:rFonts w:asciiTheme="minorHAnsi" w:hAnsiTheme="minorHAnsi" w:cstheme="minorHAnsi"/>
          <w:sz w:val="22"/>
          <w:szCs w:val="22"/>
        </w:rPr>
      </w:pPr>
      <w:r w:rsidRPr="00447E79">
        <w:rPr>
          <w:rFonts w:asciiTheme="minorHAnsi" w:hAnsiTheme="minorHAnsi" w:cstheme="minorHAnsi"/>
          <w:b/>
          <w:sz w:val="22"/>
          <w:szCs w:val="22"/>
          <w:u w:val="single"/>
        </w:rPr>
        <w:t>Bénéficiaire du RIFSEEP</w:t>
      </w:r>
      <w:r w:rsidRPr="00447E79">
        <w:rPr>
          <w:rFonts w:asciiTheme="minorHAnsi" w:hAnsiTheme="minorHAnsi" w:cstheme="minorHAnsi"/>
          <w:sz w:val="22"/>
          <w:szCs w:val="22"/>
        </w:rPr>
        <w:t> :</w:t>
      </w:r>
    </w:p>
    <w:p w14:paraId="3E6AAD75" w14:textId="1E0BD8C2" w:rsidR="00300599" w:rsidRPr="00447E79" w:rsidRDefault="005972CB" w:rsidP="006327F8">
      <w:pPr>
        <w:tabs>
          <w:tab w:val="left" w:leader="dot" w:pos="3119"/>
        </w:tabs>
        <w:spacing w:before="60"/>
        <w:ind w:left="709"/>
        <w:jc w:val="both"/>
        <w:rPr>
          <w:rFonts w:asciiTheme="minorHAnsi" w:hAnsiTheme="minorHAnsi" w:cstheme="minorHAnsi"/>
          <w:sz w:val="22"/>
          <w:szCs w:val="22"/>
        </w:rPr>
      </w:pPr>
      <w:sdt>
        <w:sdtPr>
          <w:rPr>
            <w:rFonts w:asciiTheme="minorHAnsi" w:hAnsiTheme="minorHAnsi" w:cstheme="minorHAnsi"/>
            <w:sz w:val="28"/>
            <w:szCs w:val="28"/>
          </w:rPr>
          <w:id w:val="1915123741"/>
          <w14:checkbox>
            <w14:checked w14:val="0"/>
            <w14:checkedState w14:val="2612" w14:font="MS Gothic"/>
            <w14:uncheckedState w14:val="2610" w14:font="MS Gothic"/>
          </w14:checkbox>
        </w:sdtPr>
        <w:sdtEndPr/>
        <w:sdtContent>
          <w:r w:rsidR="006327F8" w:rsidRPr="00447E79">
            <w:rPr>
              <w:rFonts w:ascii="Segoe UI Symbol" w:eastAsia="MS Gothic" w:hAnsi="Segoe UI Symbol" w:cs="Segoe UI Symbol"/>
              <w:sz w:val="28"/>
              <w:szCs w:val="28"/>
            </w:rPr>
            <w:t>☐</w:t>
          </w:r>
        </w:sdtContent>
      </w:sdt>
      <w:r w:rsidR="00C068BF" w:rsidRPr="00447E79">
        <w:rPr>
          <w:rFonts w:asciiTheme="minorHAnsi" w:hAnsiTheme="minorHAnsi" w:cstheme="minorHAnsi"/>
          <w:sz w:val="22"/>
          <w:szCs w:val="22"/>
        </w:rPr>
        <w:t xml:space="preserve">   </w:t>
      </w:r>
      <w:r w:rsidR="00300599" w:rsidRPr="00447E79">
        <w:rPr>
          <w:rFonts w:asciiTheme="minorHAnsi" w:hAnsiTheme="minorHAnsi" w:cstheme="minorHAnsi"/>
          <w:bCs/>
          <w:sz w:val="22"/>
          <w:szCs w:val="22"/>
        </w:rPr>
        <w:t>Titulaires</w:t>
      </w:r>
      <w:r w:rsidR="00300599" w:rsidRPr="00447E79">
        <w:rPr>
          <w:rFonts w:asciiTheme="minorHAnsi" w:hAnsiTheme="minorHAnsi" w:cstheme="minorHAnsi"/>
          <w:sz w:val="22"/>
          <w:szCs w:val="22"/>
        </w:rPr>
        <w:t xml:space="preserve"> </w:t>
      </w:r>
    </w:p>
    <w:p w14:paraId="1D8D3F9E" w14:textId="65F106AC" w:rsidR="00300599" w:rsidRPr="00447E79" w:rsidRDefault="005972CB" w:rsidP="006327F8">
      <w:pPr>
        <w:tabs>
          <w:tab w:val="left" w:pos="1134"/>
          <w:tab w:val="left" w:leader="dot" w:pos="3119"/>
        </w:tabs>
        <w:ind w:left="709"/>
        <w:jc w:val="both"/>
        <w:rPr>
          <w:rFonts w:asciiTheme="minorHAnsi" w:hAnsiTheme="minorHAnsi" w:cstheme="minorHAnsi"/>
          <w:sz w:val="22"/>
          <w:szCs w:val="22"/>
        </w:rPr>
      </w:pPr>
      <w:sdt>
        <w:sdtPr>
          <w:rPr>
            <w:rFonts w:asciiTheme="minorHAnsi" w:eastAsia="MS Gothic" w:hAnsiTheme="minorHAnsi" w:cstheme="minorHAnsi"/>
            <w:sz w:val="28"/>
            <w:szCs w:val="28"/>
          </w:rPr>
          <w:id w:val="457001134"/>
          <w14:checkbox>
            <w14:checked w14:val="0"/>
            <w14:checkedState w14:val="2612" w14:font="MS Gothic"/>
            <w14:uncheckedState w14:val="2610" w14:font="MS Gothic"/>
          </w14:checkbox>
        </w:sdtPr>
        <w:sdtEndPr/>
        <w:sdtContent>
          <w:r w:rsidR="00327138" w:rsidRPr="00447E79">
            <w:rPr>
              <w:rFonts w:ascii="Segoe UI Symbol" w:eastAsia="MS Gothic" w:hAnsi="Segoe UI Symbol" w:cs="Segoe UI Symbol"/>
              <w:sz w:val="28"/>
              <w:szCs w:val="28"/>
            </w:rPr>
            <w:t>☐</w:t>
          </w:r>
        </w:sdtContent>
      </w:sdt>
      <w:r w:rsidR="00C068BF" w:rsidRPr="00447E79">
        <w:rPr>
          <w:rFonts w:asciiTheme="minorHAnsi" w:hAnsiTheme="minorHAnsi" w:cstheme="minorHAnsi"/>
          <w:sz w:val="22"/>
          <w:szCs w:val="22"/>
        </w:rPr>
        <w:t xml:space="preserve">   </w:t>
      </w:r>
      <w:r w:rsidR="00300599" w:rsidRPr="00447E79">
        <w:rPr>
          <w:rFonts w:asciiTheme="minorHAnsi" w:hAnsiTheme="minorHAnsi" w:cstheme="minorHAnsi"/>
          <w:bCs/>
          <w:sz w:val="22"/>
          <w:szCs w:val="22"/>
        </w:rPr>
        <w:t>Stagiaires</w:t>
      </w:r>
      <w:r w:rsidR="00300599" w:rsidRPr="00447E79">
        <w:rPr>
          <w:rFonts w:asciiTheme="minorHAnsi" w:hAnsiTheme="minorHAnsi" w:cstheme="minorHAnsi"/>
          <w:sz w:val="22"/>
          <w:szCs w:val="22"/>
        </w:rPr>
        <w:t xml:space="preserve"> </w:t>
      </w:r>
    </w:p>
    <w:p w14:paraId="4ECE4945" w14:textId="34D99085" w:rsidR="00300599" w:rsidRPr="00447E79" w:rsidRDefault="005972CB" w:rsidP="006327F8">
      <w:pPr>
        <w:tabs>
          <w:tab w:val="left" w:pos="1134"/>
          <w:tab w:val="left" w:leader="dot" w:pos="3119"/>
        </w:tabs>
        <w:ind w:left="709"/>
        <w:jc w:val="both"/>
        <w:rPr>
          <w:rFonts w:asciiTheme="minorHAnsi" w:hAnsiTheme="minorHAnsi" w:cstheme="minorHAnsi"/>
          <w:sz w:val="22"/>
          <w:szCs w:val="22"/>
        </w:rPr>
      </w:pPr>
      <w:sdt>
        <w:sdtPr>
          <w:rPr>
            <w:rFonts w:asciiTheme="minorHAnsi" w:eastAsia="MS Gothic" w:hAnsiTheme="minorHAnsi" w:cstheme="minorHAnsi"/>
            <w:sz w:val="28"/>
            <w:szCs w:val="28"/>
          </w:rPr>
          <w:id w:val="-1698223994"/>
          <w14:checkbox>
            <w14:checked w14:val="0"/>
            <w14:checkedState w14:val="2612" w14:font="MS Gothic"/>
            <w14:uncheckedState w14:val="2610" w14:font="MS Gothic"/>
          </w14:checkbox>
        </w:sdtPr>
        <w:sdtEndPr/>
        <w:sdtContent>
          <w:r w:rsidR="00327138" w:rsidRPr="00447E79">
            <w:rPr>
              <w:rFonts w:ascii="Segoe UI Symbol" w:eastAsia="MS Gothic" w:hAnsi="Segoe UI Symbol" w:cs="Segoe UI Symbol"/>
              <w:sz w:val="28"/>
              <w:szCs w:val="28"/>
            </w:rPr>
            <w:t>☐</w:t>
          </w:r>
        </w:sdtContent>
      </w:sdt>
      <w:r w:rsidR="00C068BF" w:rsidRPr="00447E79">
        <w:rPr>
          <w:rFonts w:asciiTheme="minorHAnsi" w:hAnsiTheme="minorHAnsi" w:cstheme="minorHAnsi"/>
          <w:sz w:val="22"/>
          <w:szCs w:val="22"/>
        </w:rPr>
        <w:t xml:space="preserve">   </w:t>
      </w:r>
      <w:r w:rsidR="00300599" w:rsidRPr="00447E79">
        <w:rPr>
          <w:rFonts w:asciiTheme="minorHAnsi" w:hAnsiTheme="minorHAnsi" w:cstheme="minorHAnsi"/>
          <w:sz w:val="22"/>
          <w:szCs w:val="22"/>
        </w:rPr>
        <w:t>Contractuels de droit public</w:t>
      </w:r>
    </w:p>
    <w:p w14:paraId="5ADDB0BC" w14:textId="77777777" w:rsidR="00300599" w:rsidRPr="00447E79" w:rsidRDefault="00300599" w:rsidP="00300599">
      <w:pPr>
        <w:tabs>
          <w:tab w:val="left" w:pos="5865"/>
        </w:tabs>
        <w:jc w:val="center"/>
        <w:rPr>
          <w:rFonts w:asciiTheme="minorHAnsi" w:hAnsiTheme="minorHAnsi" w:cstheme="minorHAnsi"/>
          <w:b/>
          <w:bCs/>
          <w:sz w:val="22"/>
          <w:szCs w:val="22"/>
          <w:u w:val="single"/>
        </w:rPr>
      </w:pPr>
    </w:p>
    <w:p w14:paraId="05D1FFE1" w14:textId="163BE381" w:rsidR="00300599" w:rsidRPr="00447E79" w:rsidRDefault="00300599" w:rsidP="008F65C2">
      <w:pPr>
        <w:pStyle w:val="NormalWeb"/>
        <w:spacing w:before="0" w:beforeAutospacing="0" w:after="120"/>
        <w:rPr>
          <w:rFonts w:asciiTheme="minorHAnsi" w:hAnsiTheme="minorHAnsi" w:cstheme="minorHAnsi"/>
          <w:sz w:val="22"/>
          <w:szCs w:val="22"/>
          <w:u w:val="single"/>
        </w:rPr>
      </w:pPr>
      <w:r w:rsidRPr="00447E79">
        <w:rPr>
          <w:rFonts w:asciiTheme="minorHAnsi" w:hAnsiTheme="minorHAnsi" w:cstheme="minorHAnsi"/>
          <w:b/>
          <w:bCs/>
          <w:sz w:val="22"/>
          <w:szCs w:val="22"/>
          <w:u w:val="single"/>
        </w:rPr>
        <w:t>Le régime indemnitaire en cas d’absence</w:t>
      </w:r>
      <w:r w:rsidR="00F97AF0" w:rsidRPr="00447E79">
        <w:rPr>
          <w:rFonts w:asciiTheme="minorHAnsi" w:hAnsiTheme="minorHAnsi" w:cstheme="minorHAnsi"/>
          <w:b/>
          <w:bCs/>
          <w:sz w:val="22"/>
          <w:szCs w:val="22"/>
          <w:u w:val="single"/>
        </w:rPr>
        <w:t xml:space="preserve"> </w:t>
      </w:r>
      <w:r w:rsidRPr="00447E79">
        <w:rPr>
          <w:rFonts w:asciiTheme="minorHAnsi" w:hAnsiTheme="minorHAnsi" w:cstheme="minorHAnsi"/>
          <w:sz w:val="22"/>
          <w:szCs w:val="22"/>
          <w:u w:val="single"/>
        </w:rPr>
        <w:t xml:space="preserve">: </w:t>
      </w:r>
    </w:p>
    <w:p w14:paraId="64521D93" w14:textId="77777777" w:rsidR="00300599" w:rsidRPr="00447E79" w:rsidRDefault="00300599" w:rsidP="00300599">
      <w:pPr>
        <w:pStyle w:val="NormalWeb"/>
        <w:spacing w:before="0" w:beforeAutospacing="0" w:after="0"/>
        <w:jc w:val="both"/>
        <w:rPr>
          <w:rFonts w:asciiTheme="minorHAnsi" w:hAnsiTheme="minorHAnsi" w:cstheme="minorHAnsi"/>
          <w:sz w:val="22"/>
          <w:szCs w:val="22"/>
        </w:rPr>
      </w:pPr>
      <w:r w:rsidRPr="00447E79">
        <w:rPr>
          <w:rFonts w:asciiTheme="minorHAnsi" w:hAnsiTheme="minorHAnsi" w:cstheme="minorHAnsi"/>
          <w:sz w:val="22"/>
          <w:szCs w:val="22"/>
        </w:rPr>
        <w:t>En l'absence de textes réglementaires pour la Fonction Publique Territoriale le maintien du régime indemnitaire n'est pas possible. Cependant, l'assemblée délibérante peut en prévoir le versement en maladie ordinaire.</w:t>
      </w:r>
    </w:p>
    <w:p w14:paraId="3D456B24" w14:textId="77777777" w:rsidR="00300599" w:rsidRPr="00447E79" w:rsidRDefault="00300599" w:rsidP="00300599">
      <w:pPr>
        <w:pStyle w:val="NormalWeb"/>
        <w:spacing w:before="0" w:beforeAutospacing="0" w:after="0"/>
        <w:rPr>
          <w:rFonts w:asciiTheme="minorHAnsi" w:eastAsia="Calibri" w:hAnsiTheme="minorHAnsi" w:cstheme="minorHAnsi"/>
          <w:sz w:val="22"/>
          <w:szCs w:val="22"/>
          <w:lang w:eastAsia="en-US"/>
        </w:rPr>
      </w:pPr>
      <w:r w:rsidRPr="00447E79">
        <w:rPr>
          <w:rFonts w:asciiTheme="minorHAnsi" w:eastAsia="Calibri" w:hAnsiTheme="minorHAnsi" w:cstheme="minorHAnsi"/>
          <w:i/>
          <w:sz w:val="22"/>
          <w:szCs w:val="22"/>
          <w:lang w:eastAsia="en-US"/>
        </w:rPr>
        <w:t xml:space="preserve">Le régime indemnitaire à l'Etat (décret n° 2010-997 du 26 août 2010) suit le sort du traitement en cas de congé de maladie ordinaire (y compris accident de service / maladie professionnelle ou imputable au service. Il est maintenu intégralement pendant les congés pour maternité, paternité, adoption. Il est suspendu en cas de congé de longue durée ou de grave maladie). </w:t>
      </w:r>
      <w:r w:rsidRPr="00447E79">
        <w:rPr>
          <w:rFonts w:asciiTheme="minorHAnsi" w:eastAsia="Calibri" w:hAnsiTheme="minorHAnsi" w:cstheme="minorHAnsi"/>
          <w:sz w:val="22"/>
          <w:szCs w:val="22"/>
          <w:lang w:eastAsia="en-US"/>
        </w:rPr>
        <w:t>L’assemblée délibérante est libre de décider du maintien ou non (ou partiel) du régime indemnitaire en cas d’absence.</w:t>
      </w:r>
    </w:p>
    <w:p w14:paraId="2B2C1CA5" w14:textId="77777777" w:rsidR="00300599" w:rsidRPr="00447E79" w:rsidRDefault="00300599" w:rsidP="00300599">
      <w:pPr>
        <w:pStyle w:val="NormalWeb"/>
        <w:spacing w:before="0" w:beforeAutospacing="0" w:after="0"/>
        <w:rPr>
          <w:rFonts w:asciiTheme="minorHAnsi" w:hAnsiTheme="minorHAnsi" w:cstheme="minorHAnsi"/>
          <w:b/>
          <w:sz w:val="22"/>
          <w:szCs w:val="22"/>
          <w:u w:val="single"/>
        </w:rPr>
      </w:pPr>
    </w:p>
    <w:p w14:paraId="5653B43E" w14:textId="77777777" w:rsidR="00300599" w:rsidRPr="00447E79" w:rsidRDefault="00300599" w:rsidP="00290D08">
      <w:pPr>
        <w:pStyle w:val="NormalWeb"/>
        <w:spacing w:before="0" w:beforeAutospacing="0" w:after="120"/>
        <w:jc w:val="both"/>
        <w:rPr>
          <w:rFonts w:asciiTheme="minorHAnsi" w:hAnsiTheme="minorHAnsi" w:cstheme="minorHAnsi"/>
          <w:b/>
          <w:sz w:val="22"/>
          <w:szCs w:val="22"/>
          <w:u w:val="single"/>
        </w:rPr>
      </w:pPr>
      <w:r w:rsidRPr="00447E79">
        <w:rPr>
          <w:rFonts w:asciiTheme="minorHAnsi" w:hAnsiTheme="minorHAnsi" w:cstheme="minorHAnsi"/>
          <w:b/>
          <w:sz w:val="22"/>
          <w:szCs w:val="22"/>
          <w:u w:val="single"/>
        </w:rPr>
        <w:t>IFSE :</w:t>
      </w:r>
    </w:p>
    <w:p w14:paraId="6436813E" w14:textId="14F68A7D" w:rsidR="00300599" w:rsidRPr="00447E79" w:rsidRDefault="00300599" w:rsidP="00300599">
      <w:pPr>
        <w:pStyle w:val="NormalWeb"/>
        <w:spacing w:before="0" w:beforeAutospacing="0" w:after="0"/>
        <w:rPr>
          <w:rFonts w:asciiTheme="minorHAnsi" w:hAnsiTheme="minorHAnsi" w:cstheme="minorHAnsi"/>
          <w:sz w:val="22"/>
          <w:szCs w:val="22"/>
        </w:rPr>
      </w:pPr>
      <w:r w:rsidRPr="00447E79">
        <w:rPr>
          <w:rFonts w:asciiTheme="minorHAnsi" w:hAnsiTheme="minorHAnsi" w:cstheme="minorHAnsi"/>
          <w:sz w:val="22"/>
          <w:szCs w:val="22"/>
        </w:rPr>
        <w:t>Le versement se poursuivra</w:t>
      </w:r>
      <w:r w:rsidRPr="00447E79">
        <w:rPr>
          <w:rFonts w:asciiTheme="minorHAnsi" w:hAnsiTheme="minorHAnsi" w:cstheme="minorHAnsi"/>
          <w:b/>
          <w:sz w:val="22"/>
          <w:szCs w:val="22"/>
        </w:rPr>
        <w:t xml:space="preserve"> </w:t>
      </w:r>
      <w:r w:rsidRPr="00447E79">
        <w:rPr>
          <w:rFonts w:asciiTheme="minorHAnsi" w:hAnsiTheme="minorHAnsi" w:cstheme="minorHAnsi"/>
          <w:sz w:val="22"/>
          <w:szCs w:val="22"/>
        </w:rPr>
        <w:t>en cas de maladie ordinaire</w:t>
      </w:r>
      <w:r w:rsidR="00D43C58" w:rsidRPr="00447E79">
        <w:rPr>
          <w:rFonts w:asciiTheme="minorHAnsi" w:hAnsiTheme="minorHAnsi" w:cstheme="minorHAnsi"/>
          <w:sz w:val="22"/>
          <w:szCs w:val="22"/>
        </w:rPr>
        <w:t> :</w:t>
      </w:r>
      <w:r w:rsidRPr="00447E79">
        <w:rPr>
          <w:rFonts w:asciiTheme="minorHAnsi" w:hAnsiTheme="minorHAnsi" w:cstheme="minorHAnsi"/>
          <w:sz w:val="22"/>
          <w:szCs w:val="22"/>
        </w:rPr>
        <w:tab/>
      </w:r>
      <w:r w:rsidRPr="00447E79">
        <w:rPr>
          <w:rFonts w:asciiTheme="minorHAnsi" w:hAnsiTheme="minorHAnsi" w:cstheme="minorHAnsi"/>
          <w:sz w:val="22"/>
          <w:szCs w:val="22"/>
        </w:rPr>
        <w:tab/>
      </w:r>
      <w:bookmarkStart w:id="0" w:name="_Hlk126323014"/>
      <w:sdt>
        <w:sdtPr>
          <w:rPr>
            <w:rFonts w:asciiTheme="minorHAnsi" w:eastAsia="MS Gothic" w:hAnsiTheme="minorHAnsi" w:cstheme="minorHAnsi"/>
            <w:sz w:val="28"/>
            <w:szCs w:val="28"/>
          </w:rPr>
          <w:id w:val="-505824109"/>
          <w14:checkbox>
            <w14:checked w14:val="0"/>
            <w14:checkedState w14:val="2612" w14:font="MS Gothic"/>
            <w14:uncheckedState w14:val="2610" w14:font="MS Gothic"/>
          </w14:checkbox>
        </w:sdtPr>
        <w:sdtEndPr/>
        <w:sdtContent>
          <w:r w:rsidR="00327138" w:rsidRPr="00447E79">
            <w:rPr>
              <w:rFonts w:ascii="Segoe UI Symbol" w:eastAsia="MS Gothic" w:hAnsi="Segoe UI Symbol" w:cs="Segoe UI Symbol"/>
              <w:sz w:val="28"/>
              <w:szCs w:val="28"/>
            </w:rPr>
            <w:t>☐</w:t>
          </w:r>
        </w:sdtContent>
      </w:sdt>
      <w:r w:rsidR="00327138" w:rsidRPr="00447E79">
        <w:rPr>
          <w:rFonts w:asciiTheme="minorHAnsi" w:hAnsiTheme="minorHAnsi" w:cstheme="minorHAnsi"/>
          <w:sz w:val="22"/>
          <w:szCs w:val="22"/>
        </w:rPr>
        <w:t xml:space="preserve">  </w:t>
      </w:r>
      <w:r w:rsidRPr="00447E79">
        <w:rPr>
          <w:rFonts w:asciiTheme="minorHAnsi" w:hAnsiTheme="minorHAnsi" w:cstheme="minorHAnsi"/>
          <w:sz w:val="22"/>
          <w:szCs w:val="22"/>
        </w:rPr>
        <w:t>OUI</w:t>
      </w:r>
      <w:r w:rsidRPr="00447E79">
        <w:rPr>
          <w:rFonts w:asciiTheme="minorHAnsi" w:hAnsiTheme="minorHAnsi" w:cstheme="minorHAnsi"/>
          <w:sz w:val="22"/>
          <w:szCs w:val="22"/>
        </w:rPr>
        <w:tab/>
      </w:r>
      <w:r w:rsidRPr="00447E79">
        <w:rPr>
          <w:rFonts w:asciiTheme="minorHAnsi" w:hAnsiTheme="minorHAnsi" w:cstheme="minorHAnsi"/>
          <w:sz w:val="22"/>
          <w:szCs w:val="22"/>
        </w:rPr>
        <w:tab/>
      </w:r>
      <w:sdt>
        <w:sdtPr>
          <w:rPr>
            <w:rFonts w:asciiTheme="minorHAnsi" w:hAnsiTheme="minorHAnsi" w:cstheme="minorHAnsi"/>
            <w:sz w:val="28"/>
            <w:szCs w:val="28"/>
          </w:rPr>
          <w:id w:val="1416282732"/>
          <w14:checkbox>
            <w14:checked w14:val="0"/>
            <w14:checkedState w14:val="2612" w14:font="MS Gothic"/>
            <w14:uncheckedState w14:val="2610" w14:font="MS Gothic"/>
          </w14:checkbox>
        </w:sdtPr>
        <w:sdtEndPr/>
        <w:sdtContent>
          <w:r w:rsidR="006327F8" w:rsidRPr="00447E79">
            <w:rPr>
              <w:rFonts w:ascii="Segoe UI Symbol" w:eastAsia="MS Gothic" w:hAnsi="Segoe UI Symbol" w:cs="Segoe UI Symbol"/>
              <w:sz w:val="28"/>
              <w:szCs w:val="28"/>
            </w:rPr>
            <w:t>☐</w:t>
          </w:r>
        </w:sdtContent>
      </w:sdt>
      <w:r w:rsidR="00327138" w:rsidRPr="00447E79">
        <w:rPr>
          <w:rFonts w:asciiTheme="minorHAnsi" w:hAnsiTheme="minorHAnsi" w:cstheme="minorHAnsi"/>
          <w:sz w:val="22"/>
          <w:szCs w:val="22"/>
        </w:rPr>
        <w:t xml:space="preserve">  </w:t>
      </w:r>
      <w:r w:rsidRPr="00447E79">
        <w:rPr>
          <w:rFonts w:asciiTheme="minorHAnsi" w:hAnsiTheme="minorHAnsi" w:cstheme="minorHAnsi"/>
          <w:sz w:val="22"/>
          <w:szCs w:val="22"/>
        </w:rPr>
        <w:t>NON</w:t>
      </w:r>
      <w:bookmarkEnd w:id="0"/>
    </w:p>
    <w:p w14:paraId="1A0915BF" w14:textId="1F5C3DAA" w:rsidR="00300599" w:rsidRPr="00447E79" w:rsidRDefault="00300599" w:rsidP="00300599">
      <w:pPr>
        <w:pStyle w:val="NormalWeb"/>
        <w:spacing w:before="0" w:beforeAutospacing="0" w:after="0"/>
        <w:rPr>
          <w:rFonts w:asciiTheme="minorHAnsi" w:hAnsiTheme="minorHAnsi" w:cstheme="minorHAnsi"/>
          <w:sz w:val="22"/>
          <w:szCs w:val="22"/>
        </w:rPr>
      </w:pPr>
      <w:r w:rsidRPr="00447E79">
        <w:rPr>
          <w:rFonts w:asciiTheme="minorHAnsi" w:hAnsiTheme="minorHAnsi" w:cstheme="minorHAnsi"/>
          <w:b/>
          <w:sz w:val="22"/>
          <w:szCs w:val="22"/>
        </w:rPr>
        <w:t>Si oui</w:t>
      </w:r>
      <w:r w:rsidRPr="00447E79">
        <w:rPr>
          <w:rFonts w:asciiTheme="minorHAnsi" w:hAnsiTheme="minorHAnsi" w:cstheme="minorHAnsi"/>
          <w:sz w:val="22"/>
          <w:szCs w:val="22"/>
        </w:rPr>
        <w:t>, uniquement en suivant le sort du traitement</w:t>
      </w:r>
      <w:r w:rsidR="00D43C58" w:rsidRPr="00447E79">
        <w:rPr>
          <w:rFonts w:asciiTheme="minorHAnsi" w:hAnsiTheme="minorHAnsi" w:cstheme="minorHAnsi"/>
          <w:sz w:val="22"/>
          <w:szCs w:val="22"/>
        </w:rPr>
        <w:t> :</w:t>
      </w:r>
      <w:r w:rsidR="00D43C58" w:rsidRPr="00447E79">
        <w:rPr>
          <w:rFonts w:asciiTheme="minorHAnsi" w:hAnsiTheme="minorHAnsi" w:cstheme="minorHAnsi"/>
          <w:sz w:val="22"/>
          <w:szCs w:val="22"/>
        </w:rPr>
        <w:tab/>
      </w:r>
      <w:r w:rsidRPr="00447E79">
        <w:rPr>
          <w:rFonts w:asciiTheme="minorHAnsi" w:hAnsiTheme="minorHAnsi" w:cstheme="minorHAnsi"/>
          <w:sz w:val="22"/>
          <w:szCs w:val="22"/>
        </w:rPr>
        <w:t xml:space="preserve"> </w:t>
      </w:r>
      <w:r w:rsidR="00D43C58" w:rsidRPr="00447E79">
        <w:rPr>
          <w:rFonts w:asciiTheme="minorHAnsi" w:hAnsiTheme="minorHAnsi" w:cstheme="minorHAnsi"/>
          <w:sz w:val="22"/>
          <w:szCs w:val="22"/>
        </w:rPr>
        <w:tab/>
      </w:r>
      <w:r w:rsidR="00D43C58" w:rsidRPr="00447E79">
        <w:rPr>
          <w:rFonts w:asciiTheme="minorHAnsi" w:hAnsiTheme="minorHAnsi" w:cstheme="minorHAnsi"/>
          <w:sz w:val="22"/>
          <w:szCs w:val="22"/>
        </w:rPr>
        <w:tab/>
      </w:r>
      <w:sdt>
        <w:sdtPr>
          <w:rPr>
            <w:rFonts w:asciiTheme="minorHAnsi" w:eastAsia="MS Gothic" w:hAnsiTheme="minorHAnsi" w:cstheme="minorHAnsi"/>
            <w:sz w:val="28"/>
            <w:szCs w:val="28"/>
          </w:rPr>
          <w:id w:val="-663707994"/>
          <w14:checkbox>
            <w14:checked w14:val="0"/>
            <w14:checkedState w14:val="2612" w14:font="MS Gothic"/>
            <w14:uncheckedState w14:val="2610" w14:font="MS Gothic"/>
          </w14:checkbox>
        </w:sdtPr>
        <w:sdtEndPr/>
        <w:sdtContent>
          <w:r w:rsidR="00D43C58" w:rsidRPr="00447E79">
            <w:rPr>
              <w:rFonts w:ascii="Segoe UI Symbol" w:eastAsia="MS Gothic" w:hAnsi="Segoe UI Symbol" w:cs="Segoe UI Symbol"/>
              <w:sz w:val="28"/>
              <w:szCs w:val="28"/>
            </w:rPr>
            <w:t>☐</w:t>
          </w:r>
        </w:sdtContent>
      </w:sdt>
      <w:r w:rsidR="00D43C58" w:rsidRPr="00447E79">
        <w:rPr>
          <w:rFonts w:asciiTheme="minorHAnsi" w:hAnsiTheme="minorHAnsi" w:cstheme="minorHAnsi"/>
          <w:sz w:val="22"/>
          <w:szCs w:val="22"/>
        </w:rPr>
        <w:t xml:space="preserve">  </w:t>
      </w:r>
      <w:r w:rsidRPr="00447E79">
        <w:rPr>
          <w:rFonts w:asciiTheme="minorHAnsi" w:hAnsiTheme="minorHAnsi" w:cstheme="minorHAnsi"/>
          <w:sz w:val="22"/>
          <w:szCs w:val="22"/>
        </w:rPr>
        <w:t>OUI</w:t>
      </w:r>
      <w:r w:rsidR="00D43C58" w:rsidRPr="00447E79">
        <w:rPr>
          <w:rFonts w:asciiTheme="minorHAnsi" w:hAnsiTheme="minorHAnsi" w:cstheme="minorHAnsi"/>
          <w:sz w:val="22"/>
          <w:szCs w:val="22"/>
        </w:rPr>
        <w:tab/>
      </w:r>
      <w:r w:rsidRPr="00447E79">
        <w:rPr>
          <w:rFonts w:asciiTheme="minorHAnsi" w:hAnsiTheme="minorHAnsi" w:cstheme="minorHAnsi"/>
          <w:sz w:val="22"/>
          <w:szCs w:val="22"/>
        </w:rPr>
        <w:tab/>
      </w:r>
      <w:sdt>
        <w:sdtPr>
          <w:rPr>
            <w:rFonts w:asciiTheme="minorHAnsi" w:eastAsia="MS Gothic" w:hAnsiTheme="minorHAnsi" w:cstheme="minorHAnsi"/>
            <w:sz w:val="28"/>
            <w:szCs w:val="28"/>
          </w:rPr>
          <w:id w:val="-757829273"/>
          <w14:checkbox>
            <w14:checked w14:val="0"/>
            <w14:checkedState w14:val="2612" w14:font="MS Gothic"/>
            <w14:uncheckedState w14:val="2610" w14:font="MS Gothic"/>
          </w14:checkbox>
        </w:sdtPr>
        <w:sdtEndPr/>
        <w:sdtContent>
          <w:r w:rsidR="00D43C58" w:rsidRPr="00447E79">
            <w:rPr>
              <w:rFonts w:ascii="Segoe UI Symbol" w:eastAsia="MS Gothic" w:hAnsi="Segoe UI Symbol" w:cs="Segoe UI Symbol"/>
              <w:sz w:val="28"/>
              <w:szCs w:val="28"/>
            </w:rPr>
            <w:t>☐</w:t>
          </w:r>
        </w:sdtContent>
      </w:sdt>
      <w:r w:rsidR="00D43C58" w:rsidRPr="00447E79">
        <w:rPr>
          <w:rFonts w:asciiTheme="minorHAnsi" w:hAnsiTheme="minorHAnsi" w:cstheme="minorHAnsi"/>
          <w:sz w:val="22"/>
          <w:szCs w:val="22"/>
        </w:rPr>
        <w:t xml:space="preserve">  </w:t>
      </w:r>
      <w:r w:rsidRPr="00447E79">
        <w:rPr>
          <w:rFonts w:asciiTheme="minorHAnsi" w:hAnsiTheme="minorHAnsi" w:cstheme="minorHAnsi"/>
          <w:sz w:val="22"/>
          <w:szCs w:val="22"/>
        </w:rPr>
        <w:t>NON</w:t>
      </w:r>
    </w:p>
    <w:p w14:paraId="6993FB47" w14:textId="77777777" w:rsidR="00300599" w:rsidRPr="00447E79" w:rsidRDefault="00300599" w:rsidP="00300599">
      <w:pPr>
        <w:pStyle w:val="NormalWeb"/>
        <w:spacing w:before="0" w:beforeAutospacing="0" w:after="0"/>
        <w:rPr>
          <w:rFonts w:asciiTheme="minorHAnsi" w:hAnsiTheme="minorHAnsi" w:cstheme="minorHAnsi"/>
          <w:sz w:val="22"/>
          <w:szCs w:val="22"/>
        </w:rPr>
      </w:pPr>
    </w:p>
    <w:p w14:paraId="5E272191" w14:textId="5524B6F5" w:rsidR="00300599" w:rsidRPr="00447E79" w:rsidRDefault="00300599" w:rsidP="00300599">
      <w:pPr>
        <w:pStyle w:val="NormalWeb"/>
        <w:spacing w:before="0" w:beforeAutospacing="0" w:after="0"/>
        <w:rPr>
          <w:rFonts w:asciiTheme="minorHAnsi" w:hAnsiTheme="minorHAnsi" w:cstheme="minorHAnsi"/>
          <w:sz w:val="22"/>
          <w:szCs w:val="22"/>
        </w:rPr>
      </w:pPr>
      <w:r w:rsidRPr="00447E79">
        <w:rPr>
          <w:rFonts w:asciiTheme="minorHAnsi" w:hAnsiTheme="minorHAnsi" w:cstheme="minorHAnsi"/>
          <w:sz w:val="22"/>
          <w:szCs w:val="22"/>
        </w:rPr>
        <w:t>Ou avec d’autres modalités</w:t>
      </w:r>
      <w:r w:rsidR="00D43C58" w:rsidRPr="00447E79">
        <w:rPr>
          <w:rFonts w:asciiTheme="minorHAnsi" w:hAnsiTheme="minorHAnsi" w:cstheme="minorHAnsi"/>
          <w:sz w:val="22"/>
          <w:szCs w:val="22"/>
        </w:rPr>
        <w:t>,</w:t>
      </w:r>
      <w:r w:rsidRPr="00447E79">
        <w:rPr>
          <w:rFonts w:asciiTheme="minorHAnsi" w:hAnsiTheme="minorHAnsi" w:cstheme="minorHAnsi"/>
          <w:sz w:val="22"/>
          <w:szCs w:val="22"/>
        </w:rPr>
        <w:t xml:space="preserve"> à préciser</w:t>
      </w:r>
      <w:r w:rsidR="00D43C58" w:rsidRPr="00447E79">
        <w:rPr>
          <w:rFonts w:asciiTheme="minorHAnsi" w:hAnsiTheme="minorHAnsi" w:cstheme="minorHAnsi"/>
          <w:sz w:val="22"/>
          <w:szCs w:val="22"/>
        </w:rPr>
        <w:t> : …………………………………………………………..</w:t>
      </w:r>
      <w:r w:rsidRPr="00447E79">
        <w:rPr>
          <w:rFonts w:asciiTheme="minorHAnsi" w:hAnsiTheme="minorHAnsi" w:cstheme="minorHAnsi"/>
          <w:sz w:val="22"/>
          <w:szCs w:val="22"/>
        </w:rPr>
        <w:t>……………………</w:t>
      </w:r>
      <w:r w:rsidR="00D43C58" w:rsidRPr="00447E79">
        <w:rPr>
          <w:rFonts w:asciiTheme="minorHAnsi" w:hAnsiTheme="minorHAnsi" w:cstheme="minorHAnsi"/>
          <w:sz w:val="22"/>
          <w:szCs w:val="22"/>
        </w:rPr>
        <w:t>………………………………………………………………………………………………………………………………………………………………………………………………………</w:t>
      </w:r>
      <w:r w:rsidRPr="00447E79">
        <w:rPr>
          <w:rFonts w:asciiTheme="minorHAnsi" w:hAnsiTheme="minorHAnsi" w:cstheme="minorHAnsi"/>
          <w:sz w:val="22"/>
          <w:szCs w:val="22"/>
        </w:rPr>
        <w:t>………………………………………………………..</w:t>
      </w:r>
    </w:p>
    <w:p w14:paraId="1E3FAAFE" w14:textId="77777777" w:rsidR="00300599" w:rsidRPr="00447E79" w:rsidRDefault="00300599" w:rsidP="00300599">
      <w:pPr>
        <w:pStyle w:val="NormalWeb"/>
        <w:spacing w:before="0" w:beforeAutospacing="0" w:after="0"/>
        <w:rPr>
          <w:rFonts w:asciiTheme="minorHAnsi" w:hAnsiTheme="minorHAnsi" w:cstheme="minorHAnsi"/>
          <w:sz w:val="22"/>
          <w:szCs w:val="22"/>
        </w:rPr>
      </w:pPr>
    </w:p>
    <w:p w14:paraId="0B8F9AA8" w14:textId="77777777" w:rsidR="00300599" w:rsidRPr="00447E79" w:rsidRDefault="00300599" w:rsidP="00290D08">
      <w:pPr>
        <w:pStyle w:val="NormalWeb"/>
        <w:spacing w:before="0" w:beforeAutospacing="0" w:after="120"/>
        <w:rPr>
          <w:rFonts w:asciiTheme="minorHAnsi" w:hAnsiTheme="minorHAnsi" w:cstheme="minorHAnsi"/>
          <w:b/>
          <w:sz w:val="22"/>
          <w:szCs w:val="22"/>
          <w:u w:val="single"/>
        </w:rPr>
      </w:pPr>
      <w:r w:rsidRPr="00447E79">
        <w:rPr>
          <w:rFonts w:asciiTheme="minorHAnsi" w:hAnsiTheme="minorHAnsi" w:cstheme="minorHAnsi"/>
          <w:b/>
          <w:sz w:val="22"/>
          <w:szCs w:val="22"/>
          <w:u w:val="single"/>
        </w:rPr>
        <w:t>CIA :</w:t>
      </w:r>
    </w:p>
    <w:p w14:paraId="1840B81F" w14:textId="067D722D" w:rsidR="00300599" w:rsidRPr="00447E79" w:rsidRDefault="00300599" w:rsidP="00300599">
      <w:pPr>
        <w:pStyle w:val="NormalWeb"/>
        <w:spacing w:before="0" w:beforeAutospacing="0" w:after="0"/>
        <w:rPr>
          <w:rFonts w:asciiTheme="minorHAnsi" w:hAnsiTheme="minorHAnsi" w:cstheme="minorHAnsi"/>
          <w:sz w:val="22"/>
          <w:szCs w:val="22"/>
        </w:rPr>
      </w:pPr>
      <w:r w:rsidRPr="00447E79">
        <w:rPr>
          <w:rFonts w:asciiTheme="minorHAnsi" w:hAnsiTheme="minorHAnsi" w:cstheme="minorHAnsi"/>
          <w:sz w:val="22"/>
          <w:szCs w:val="22"/>
        </w:rPr>
        <w:t>Le versement sera-t-il conditionné à un temps de service effectif minimum dans l’année</w:t>
      </w:r>
      <w:r w:rsidR="00D43C58" w:rsidRPr="00447E79">
        <w:rPr>
          <w:rFonts w:asciiTheme="minorHAnsi" w:hAnsiTheme="minorHAnsi" w:cstheme="minorHAnsi"/>
          <w:sz w:val="22"/>
          <w:szCs w:val="22"/>
        </w:rPr>
        <w:t xml:space="preserve"> :  </w:t>
      </w:r>
      <w:sdt>
        <w:sdtPr>
          <w:rPr>
            <w:rFonts w:asciiTheme="minorHAnsi" w:hAnsiTheme="minorHAnsi" w:cstheme="minorHAnsi"/>
            <w:sz w:val="28"/>
            <w:szCs w:val="28"/>
          </w:rPr>
          <w:id w:val="607629277"/>
          <w14:checkbox>
            <w14:checked w14:val="0"/>
            <w14:checkedState w14:val="2612" w14:font="MS Gothic"/>
            <w14:uncheckedState w14:val="2610" w14:font="MS Gothic"/>
          </w14:checkbox>
        </w:sdtPr>
        <w:sdtEndPr/>
        <w:sdtContent>
          <w:r w:rsidR="006327F8" w:rsidRPr="00447E79">
            <w:rPr>
              <w:rFonts w:ascii="Segoe UI Symbol" w:eastAsia="MS Gothic" w:hAnsi="Segoe UI Symbol" w:cs="Segoe UI Symbol"/>
              <w:sz w:val="28"/>
              <w:szCs w:val="28"/>
            </w:rPr>
            <w:t>☐</w:t>
          </w:r>
        </w:sdtContent>
      </w:sdt>
      <w:r w:rsidR="00D43C58" w:rsidRPr="00447E79">
        <w:rPr>
          <w:rFonts w:asciiTheme="minorHAnsi" w:hAnsiTheme="minorHAnsi" w:cstheme="minorHAnsi"/>
          <w:sz w:val="22"/>
          <w:szCs w:val="22"/>
        </w:rPr>
        <w:t xml:space="preserve"> </w:t>
      </w:r>
      <w:r w:rsidRPr="00447E79">
        <w:rPr>
          <w:rFonts w:asciiTheme="minorHAnsi" w:hAnsiTheme="minorHAnsi" w:cstheme="minorHAnsi"/>
          <w:sz w:val="22"/>
          <w:szCs w:val="22"/>
        </w:rPr>
        <w:t xml:space="preserve">OUI </w:t>
      </w:r>
      <w:r w:rsidR="00D43C58" w:rsidRPr="00447E79">
        <w:rPr>
          <w:rFonts w:asciiTheme="minorHAnsi" w:hAnsiTheme="minorHAnsi" w:cstheme="minorHAnsi"/>
          <w:sz w:val="22"/>
          <w:szCs w:val="22"/>
        </w:rPr>
        <w:t xml:space="preserve">    </w:t>
      </w:r>
      <w:sdt>
        <w:sdtPr>
          <w:rPr>
            <w:rFonts w:asciiTheme="minorHAnsi" w:hAnsiTheme="minorHAnsi" w:cstheme="minorHAnsi"/>
            <w:sz w:val="28"/>
            <w:szCs w:val="28"/>
          </w:rPr>
          <w:id w:val="-1965338358"/>
          <w14:checkbox>
            <w14:checked w14:val="0"/>
            <w14:checkedState w14:val="2612" w14:font="MS Gothic"/>
            <w14:uncheckedState w14:val="2610" w14:font="MS Gothic"/>
          </w14:checkbox>
        </w:sdtPr>
        <w:sdtEndPr/>
        <w:sdtContent>
          <w:r w:rsidR="006327F8" w:rsidRPr="00447E79">
            <w:rPr>
              <w:rFonts w:ascii="Segoe UI Symbol" w:eastAsia="MS Gothic" w:hAnsi="Segoe UI Symbol" w:cs="Segoe UI Symbol"/>
              <w:sz w:val="28"/>
              <w:szCs w:val="28"/>
            </w:rPr>
            <w:t>☐</w:t>
          </w:r>
        </w:sdtContent>
      </w:sdt>
      <w:r w:rsidR="00D43C58" w:rsidRPr="00447E79">
        <w:rPr>
          <w:rFonts w:asciiTheme="minorHAnsi" w:hAnsiTheme="minorHAnsi" w:cstheme="minorHAnsi"/>
          <w:sz w:val="22"/>
          <w:szCs w:val="22"/>
        </w:rPr>
        <w:t xml:space="preserve"> </w:t>
      </w:r>
      <w:r w:rsidRPr="00447E79">
        <w:rPr>
          <w:rFonts w:asciiTheme="minorHAnsi" w:hAnsiTheme="minorHAnsi" w:cstheme="minorHAnsi"/>
          <w:sz w:val="22"/>
          <w:szCs w:val="22"/>
        </w:rPr>
        <w:t>NON</w:t>
      </w:r>
    </w:p>
    <w:p w14:paraId="05E440ED" w14:textId="4FFFB9AE" w:rsidR="00300599" w:rsidRPr="00447E79" w:rsidRDefault="00300599" w:rsidP="00300599">
      <w:pPr>
        <w:pStyle w:val="NormalWeb"/>
        <w:spacing w:before="0" w:beforeAutospacing="0" w:after="0"/>
        <w:rPr>
          <w:rFonts w:asciiTheme="minorHAnsi" w:hAnsiTheme="minorHAnsi" w:cstheme="minorHAnsi"/>
          <w:sz w:val="22"/>
          <w:szCs w:val="22"/>
        </w:rPr>
      </w:pPr>
      <w:r w:rsidRPr="00447E79">
        <w:rPr>
          <w:rFonts w:asciiTheme="minorHAnsi" w:hAnsiTheme="minorHAnsi" w:cstheme="minorHAnsi"/>
          <w:sz w:val="22"/>
          <w:szCs w:val="22"/>
        </w:rPr>
        <w:t>Si oui, préciser la durée de service effectif minimum exigé………………</w:t>
      </w:r>
      <w:r w:rsidR="00D43C58" w:rsidRPr="00447E79">
        <w:rPr>
          <w:rFonts w:asciiTheme="minorHAnsi" w:hAnsiTheme="minorHAnsi" w:cstheme="minorHAnsi"/>
          <w:sz w:val="22"/>
          <w:szCs w:val="22"/>
        </w:rPr>
        <w:t>……………………………….</w:t>
      </w:r>
      <w:r w:rsidRPr="00447E79">
        <w:rPr>
          <w:rFonts w:asciiTheme="minorHAnsi" w:hAnsiTheme="minorHAnsi" w:cstheme="minorHAnsi"/>
          <w:sz w:val="22"/>
          <w:szCs w:val="22"/>
        </w:rPr>
        <w:t xml:space="preserve">……………………………… </w:t>
      </w:r>
    </w:p>
    <w:p w14:paraId="209B7866" w14:textId="342216FE" w:rsidR="00300599" w:rsidRPr="00447E79" w:rsidRDefault="00300599" w:rsidP="008F65C2">
      <w:pPr>
        <w:pStyle w:val="NormalWeb"/>
        <w:spacing w:before="0" w:beforeAutospacing="0" w:after="120"/>
        <w:rPr>
          <w:rFonts w:asciiTheme="minorHAnsi" w:eastAsia="Calibri" w:hAnsiTheme="minorHAnsi" w:cstheme="minorHAnsi"/>
          <w:i/>
          <w:sz w:val="22"/>
          <w:szCs w:val="22"/>
          <w:lang w:eastAsia="en-US"/>
        </w:rPr>
      </w:pPr>
      <w:r w:rsidRPr="00447E79">
        <w:rPr>
          <w:rFonts w:asciiTheme="minorHAnsi" w:hAnsiTheme="minorHAnsi" w:cstheme="minorHAnsi"/>
          <w:sz w:val="22"/>
          <w:szCs w:val="22"/>
        </w:rPr>
        <w:t>……………………………………………………………………………………………………………</w:t>
      </w:r>
      <w:r w:rsidR="008548A3" w:rsidRPr="00447E79">
        <w:rPr>
          <w:rFonts w:asciiTheme="minorHAnsi" w:hAnsiTheme="minorHAnsi" w:cstheme="minorHAnsi"/>
          <w:sz w:val="22"/>
          <w:szCs w:val="22"/>
        </w:rPr>
        <w:t>………………………………………………….</w:t>
      </w:r>
      <w:r w:rsidRPr="00447E79">
        <w:rPr>
          <w:rFonts w:asciiTheme="minorHAnsi" w:hAnsiTheme="minorHAnsi" w:cstheme="minorHAnsi"/>
          <w:sz w:val="22"/>
          <w:szCs w:val="22"/>
        </w:rPr>
        <w:t>…………</w:t>
      </w:r>
    </w:p>
    <w:p w14:paraId="3C46A444" w14:textId="77777777" w:rsidR="0004659D" w:rsidRPr="00447E79" w:rsidRDefault="0004659D" w:rsidP="008F65C2">
      <w:pPr>
        <w:spacing w:after="120"/>
        <w:jc w:val="both"/>
        <w:rPr>
          <w:rFonts w:asciiTheme="minorHAnsi" w:hAnsiTheme="minorHAnsi" w:cstheme="minorHAnsi"/>
          <w:sz w:val="22"/>
          <w:szCs w:val="22"/>
        </w:rPr>
      </w:pPr>
      <w:r w:rsidRPr="00447E79">
        <w:rPr>
          <w:rFonts w:asciiTheme="minorHAnsi" w:hAnsiTheme="minorHAnsi" w:cstheme="minorHAnsi"/>
          <w:b/>
          <w:sz w:val="22"/>
          <w:szCs w:val="22"/>
          <w:u w:val="single"/>
        </w:rPr>
        <w:t>Le projet de délibération porte sur la :</w:t>
      </w:r>
    </w:p>
    <w:p w14:paraId="7D189C84" w14:textId="4124123F" w:rsidR="0004659D" w:rsidRPr="00447E79" w:rsidRDefault="005972CB" w:rsidP="0004659D">
      <w:pPr>
        <w:jc w:val="both"/>
        <w:rPr>
          <w:rFonts w:asciiTheme="minorHAnsi" w:hAnsiTheme="minorHAnsi" w:cstheme="minorHAnsi"/>
          <w:sz w:val="22"/>
          <w:szCs w:val="22"/>
        </w:rPr>
      </w:pPr>
      <w:sdt>
        <w:sdtPr>
          <w:rPr>
            <w:rFonts w:asciiTheme="minorHAnsi" w:hAnsiTheme="minorHAnsi" w:cstheme="minorHAnsi"/>
            <w:sz w:val="22"/>
            <w:szCs w:val="22"/>
          </w:rPr>
          <w:id w:val="-235856617"/>
          <w14:checkbox>
            <w14:checked w14:val="0"/>
            <w14:checkedState w14:val="2612" w14:font="MS Gothic"/>
            <w14:uncheckedState w14:val="2610" w14:font="MS Gothic"/>
          </w14:checkbox>
        </w:sdtPr>
        <w:sdtEndPr/>
        <w:sdtContent>
          <w:r w:rsidR="00F97AF0" w:rsidRPr="00447E79">
            <w:rPr>
              <w:rFonts w:ascii="Segoe UI Symbol" w:eastAsia="MS Gothic" w:hAnsi="Segoe UI Symbol" w:cs="Segoe UI Symbol"/>
              <w:sz w:val="22"/>
              <w:szCs w:val="22"/>
            </w:rPr>
            <w:t>☐</w:t>
          </w:r>
        </w:sdtContent>
      </w:sdt>
      <w:r w:rsidR="0004659D" w:rsidRPr="00447E79">
        <w:rPr>
          <w:rFonts w:asciiTheme="minorHAnsi" w:hAnsiTheme="minorHAnsi" w:cstheme="minorHAnsi"/>
          <w:sz w:val="22"/>
          <w:szCs w:val="22"/>
        </w:rPr>
        <w:t xml:space="preserve"> Refonte du régime indemnitaire existant   </w:t>
      </w:r>
      <w:sdt>
        <w:sdtPr>
          <w:rPr>
            <w:rFonts w:asciiTheme="minorHAnsi" w:hAnsiTheme="minorHAnsi" w:cstheme="minorHAnsi"/>
            <w:sz w:val="22"/>
            <w:szCs w:val="22"/>
          </w:rPr>
          <w:id w:val="1971630178"/>
          <w14:checkbox>
            <w14:checked w14:val="0"/>
            <w14:checkedState w14:val="2612" w14:font="MS Gothic"/>
            <w14:uncheckedState w14:val="2610" w14:font="MS Gothic"/>
          </w14:checkbox>
        </w:sdtPr>
        <w:sdtEndPr/>
        <w:sdtContent>
          <w:r w:rsidR="00026B16" w:rsidRPr="00447E79">
            <w:rPr>
              <w:rFonts w:ascii="Segoe UI Symbol" w:eastAsia="MS Gothic" w:hAnsi="Segoe UI Symbol" w:cs="Segoe UI Symbol"/>
              <w:sz w:val="22"/>
              <w:szCs w:val="22"/>
            </w:rPr>
            <w:t>☐</w:t>
          </w:r>
        </w:sdtContent>
      </w:sdt>
      <w:r w:rsidR="0004659D" w:rsidRPr="00447E79">
        <w:rPr>
          <w:rFonts w:asciiTheme="minorHAnsi" w:hAnsiTheme="minorHAnsi" w:cstheme="minorHAnsi"/>
          <w:sz w:val="22"/>
          <w:szCs w:val="22"/>
        </w:rPr>
        <w:t xml:space="preserve"> Première mise en œuvre d’un régime indemnitaire </w:t>
      </w:r>
    </w:p>
    <w:p w14:paraId="1FDCD75A" w14:textId="763E50B6" w:rsidR="002E1E46" w:rsidRPr="00447E79" w:rsidRDefault="002E1E46" w:rsidP="0004659D">
      <w:pPr>
        <w:jc w:val="both"/>
        <w:rPr>
          <w:rFonts w:asciiTheme="minorHAnsi" w:hAnsiTheme="minorHAnsi" w:cstheme="minorHAnsi"/>
          <w:sz w:val="22"/>
          <w:szCs w:val="22"/>
        </w:rPr>
      </w:pPr>
    </w:p>
    <w:p w14:paraId="4FAB5F16" w14:textId="77777777" w:rsidR="002E1E46" w:rsidRPr="00447E79" w:rsidRDefault="002E1E46" w:rsidP="0004659D">
      <w:pPr>
        <w:jc w:val="both"/>
        <w:rPr>
          <w:rFonts w:asciiTheme="minorHAnsi" w:hAnsiTheme="minorHAnsi" w:cstheme="minorHAnsi"/>
          <w:sz w:val="22"/>
          <w:szCs w:val="22"/>
        </w:rPr>
      </w:pPr>
    </w:p>
    <w:p w14:paraId="34396FA9" w14:textId="77777777" w:rsidR="0004659D" w:rsidRPr="00447E79" w:rsidRDefault="0004659D" w:rsidP="0004659D">
      <w:pPr>
        <w:jc w:val="both"/>
        <w:rPr>
          <w:rFonts w:asciiTheme="minorHAnsi" w:hAnsiTheme="minorHAnsi" w:cstheme="minorHAnsi"/>
          <w:sz w:val="22"/>
          <w:szCs w:val="22"/>
        </w:rPr>
      </w:pPr>
    </w:p>
    <w:p w14:paraId="1A7D7C0A" w14:textId="77777777" w:rsidR="0004659D" w:rsidRPr="00447E79" w:rsidRDefault="0004659D" w:rsidP="008548A3">
      <w:pPr>
        <w:spacing w:after="120"/>
        <w:jc w:val="both"/>
        <w:rPr>
          <w:rFonts w:asciiTheme="minorHAnsi" w:hAnsiTheme="minorHAnsi" w:cstheme="minorHAnsi"/>
          <w:b/>
          <w:sz w:val="22"/>
          <w:szCs w:val="22"/>
          <w:u w:val="single"/>
        </w:rPr>
      </w:pPr>
      <w:r w:rsidRPr="00447E79">
        <w:rPr>
          <w:rFonts w:asciiTheme="minorHAnsi" w:hAnsiTheme="minorHAnsi" w:cstheme="minorHAnsi"/>
          <w:b/>
          <w:sz w:val="22"/>
          <w:szCs w:val="22"/>
          <w:u w:val="single"/>
        </w:rPr>
        <w:t>L'organe délibérant décide du maintien des montants du régime indemnitaire antérieur :</w:t>
      </w:r>
    </w:p>
    <w:p w14:paraId="5B0C56B6" w14:textId="2A3968D6" w:rsidR="0004659D" w:rsidRPr="00447E79" w:rsidRDefault="00026B16" w:rsidP="002E1E46">
      <w:pPr>
        <w:spacing w:before="60" w:after="120"/>
        <w:ind w:firstLine="709"/>
        <w:jc w:val="both"/>
        <w:rPr>
          <w:rFonts w:asciiTheme="minorHAnsi" w:hAnsiTheme="minorHAnsi" w:cstheme="minorHAnsi"/>
          <w:sz w:val="22"/>
          <w:szCs w:val="22"/>
        </w:rPr>
      </w:pPr>
      <w:r w:rsidRPr="00447E79">
        <w:rPr>
          <w:rFonts w:ascii="Segoe UI Symbol" w:eastAsia="MS Gothic" w:hAnsi="Segoe UI Symbol" w:cs="Segoe UI Symbol"/>
          <w:sz w:val="28"/>
          <w:szCs w:val="28"/>
        </w:rPr>
        <w:t>☐</w:t>
      </w:r>
      <w:r w:rsidRPr="00447E79">
        <w:rPr>
          <w:rFonts w:asciiTheme="minorHAnsi" w:hAnsiTheme="minorHAnsi" w:cstheme="minorHAnsi"/>
          <w:sz w:val="22"/>
          <w:szCs w:val="22"/>
        </w:rPr>
        <w:t xml:space="preserve"> OUI</w:t>
      </w:r>
      <w:r w:rsidRPr="00447E79">
        <w:rPr>
          <w:rFonts w:asciiTheme="minorHAnsi" w:hAnsiTheme="minorHAnsi" w:cstheme="minorHAnsi"/>
          <w:sz w:val="22"/>
          <w:szCs w:val="22"/>
        </w:rPr>
        <w:tab/>
      </w:r>
      <w:r w:rsidRPr="00447E79">
        <w:rPr>
          <w:rFonts w:asciiTheme="minorHAnsi" w:hAnsiTheme="minorHAnsi" w:cstheme="minorHAnsi"/>
          <w:sz w:val="22"/>
          <w:szCs w:val="22"/>
        </w:rPr>
        <w:tab/>
      </w:r>
      <w:r w:rsidRPr="00447E79">
        <w:rPr>
          <w:rFonts w:ascii="Segoe UI Symbol" w:eastAsia="MS Gothic" w:hAnsi="Segoe UI Symbol" w:cs="Segoe UI Symbol"/>
          <w:sz w:val="28"/>
          <w:szCs w:val="28"/>
        </w:rPr>
        <w:t>☐</w:t>
      </w:r>
      <w:r w:rsidRPr="00447E79">
        <w:rPr>
          <w:rFonts w:asciiTheme="minorHAnsi" w:hAnsiTheme="minorHAnsi" w:cstheme="minorHAnsi"/>
          <w:sz w:val="22"/>
          <w:szCs w:val="22"/>
        </w:rPr>
        <w:t xml:space="preserve"> NON</w:t>
      </w:r>
      <w:r w:rsidR="0004659D" w:rsidRPr="00447E79">
        <w:rPr>
          <w:rFonts w:asciiTheme="minorHAnsi" w:hAnsiTheme="minorHAnsi" w:cstheme="minorHAnsi"/>
          <w:sz w:val="22"/>
          <w:szCs w:val="22"/>
        </w:rPr>
        <w:tab/>
      </w:r>
    </w:p>
    <w:p w14:paraId="11B30706" w14:textId="77777777" w:rsidR="0004659D" w:rsidRPr="00447E79" w:rsidRDefault="0004659D" w:rsidP="00A05659">
      <w:pPr>
        <w:tabs>
          <w:tab w:val="left" w:leader="dot" w:pos="10260"/>
        </w:tabs>
        <w:spacing w:before="60" w:after="120"/>
        <w:jc w:val="both"/>
        <w:rPr>
          <w:rFonts w:asciiTheme="minorHAnsi" w:hAnsiTheme="minorHAnsi" w:cstheme="minorHAnsi"/>
          <w:b/>
          <w:sz w:val="22"/>
          <w:szCs w:val="22"/>
          <w:u w:val="single"/>
        </w:rPr>
      </w:pPr>
      <w:r w:rsidRPr="00447E79">
        <w:rPr>
          <w:rFonts w:asciiTheme="minorHAnsi" w:hAnsiTheme="minorHAnsi" w:cstheme="minorHAnsi"/>
          <w:b/>
          <w:sz w:val="22"/>
          <w:szCs w:val="22"/>
          <w:u w:val="single"/>
        </w:rPr>
        <w:t>L'organe délibérant décide de la mise en place :</w:t>
      </w:r>
    </w:p>
    <w:p w14:paraId="1C2119CB" w14:textId="3CD93525" w:rsidR="0004659D" w:rsidRPr="00447E79" w:rsidRDefault="005972CB" w:rsidP="006327F8">
      <w:pPr>
        <w:ind w:left="720"/>
        <w:jc w:val="both"/>
        <w:rPr>
          <w:rFonts w:asciiTheme="minorHAnsi" w:hAnsiTheme="minorHAnsi" w:cstheme="minorHAnsi"/>
          <w:sz w:val="22"/>
          <w:szCs w:val="22"/>
        </w:rPr>
      </w:pPr>
      <w:sdt>
        <w:sdtPr>
          <w:rPr>
            <w:rFonts w:asciiTheme="minorHAnsi" w:eastAsia="MS Gothic" w:hAnsiTheme="minorHAnsi" w:cstheme="minorHAnsi"/>
            <w:sz w:val="28"/>
            <w:szCs w:val="28"/>
          </w:rPr>
          <w:id w:val="98076432"/>
          <w14:checkbox>
            <w14:checked w14:val="0"/>
            <w14:checkedState w14:val="2612" w14:font="MS Gothic"/>
            <w14:uncheckedState w14:val="2610" w14:font="MS Gothic"/>
          </w14:checkbox>
        </w:sdtPr>
        <w:sdtEndPr/>
        <w:sdtContent>
          <w:r w:rsidR="00026B16" w:rsidRPr="00447E79">
            <w:rPr>
              <w:rFonts w:ascii="Segoe UI Symbol" w:eastAsia="MS Gothic" w:hAnsi="Segoe UI Symbol" w:cs="Segoe UI Symbol"/>
              <w:sz w:val="28"/>
              <w:szCs w:val="28"/>
            </w:rPr>
            <w:t>☐</w:t>
          </w:r>
        </w:sdtContent>
      </w:sdt>
      <w:r w:rsidR="0004659D" w:rsidRPr="00447E79">
        <w:rPr>
          <w:rFonts w:asciiTheme="minorHAnsi" w:hAnsiTheme="minorHAnsi" w:cstheme="minorHAnsi"/>
          <w:sz w:val="22"/>
          <w:szCs w:val="22"/>
        </w:rPr>
        <w:t xml:space="preserve"> </w:t>
      </w:r>
      <w:proofErr w:type="gramStart"/>
      <w:r w:rsidR="0004659D" w:rsidRPr="00447E79">
        <w:rPr>
          <w:rFonts w:asciiTheme="minorHAnsi" w:hAnsiTheme="minorHAnsi" w:cstheme="minorHAnsi"/>
          <w:sz w:val="22"/>
          <w:szCs w:val="22"/>
        </w:rPr>
        <w:t>de</w:t>
      </w:r>
      <w:proofErr w:type="gramEnd"/>
      <w:r w:rsidR="0004659D" w:rsidRPr="00447E79">
        <w:rPr>
          <w:rFonts w:asciiTheme="minorHAnsi" w:hAnsiTheme="minorHAnsi" w:cstheme="minorHAnsi"/>
          <w:sz w:val="22"/>
          <w:szCs w:val="22"/>
        </w:rPr>
        <w:t xml:space="preserve"> l’IFSE </w:t>
      </w:r>
      <w:r w:rsidR="0004659D" w:rsidRPr="00447E79">
        <w:rPr>
          <w:rFonts w:asciiTheme="minorHAnsi" w:hAnsiTheme="minorHAnsi" w:cstheme="minorHAnsi"/>
          <w:sz w:val="22"/>
          <w:szCs w:val="22"/>
        </w:rPr>
        <w:tab/>
      </w:r>
      <w:r w:rsidR="0004659D" w:rsidRPr="00447E79">
        <w:rPr>
          <w:rFonts w:asciiTheme="minorHAnsi" w:hAnsiTheme="minorHAnsi" w:cstheme="minorHAnsi"/>
          <w:sz w:val="22"/>
          <w:szCs w:val="22"/>
        </w:rPr>
        <w:tab/>
      </w:r>
      <w:r w:rsidR="0004659D" w:rsidRPr="00447E79">
        <w:rPr>
          <w:rFonts w:asciiTheme="minorHAnsi" w:hAnsiTheme="minorHAnsi" w:cstheme="minorHAnsi"/>
          <w:sz w:val="22"/>
          <w:szCs w:val="22"/>
        </w:rPr>
        <w:tab/>
      </w:r>
    </w:p>
    <w:p w14:paraId="3CE74575" w14:textId="3F58FD47" w:rsidR="0004659D" w:rsidRDefault="005972CB" w:rsidP="006327F8">
      <w:pPr>
        <w:tabs>
          <w:tab w:val="left" w:pos="1134"/>
          <w:tab w:val="left" w:leader="dot" w:pos="3119"/>
        </w:tabs>
        <w:spacing w:after="120"/>
        <w:ind w:left="720"/>
        <w:jc w:val="both"/>
        <w:rPr>
          <w:rFonts w:asciiTheme="minorHAnsi" w:hAnsiTheme="minorHAnsi" w:cstheme="minorHAnsi"/>
          <w:sz w:val="22"/>
          <w:szCs w:val="22"/>
        </w:rPr>
      </w:pPr>
      <w:sdt>
        <w:sdtPr>
          <w:rPr>
            <w:rFonts w:asciiTheme="minorHAnsi" w:eastAsia="MS Gothic" w:hAnsiTheme="minorHAnsi" w:cstheme="minorHAnsi"/>
            <w:sz w:val="28"/>
            <w:szCs w:val="28"/>
          </w:rPr>
          <w:id w:val="930080860"/>
          <w14:checkbox>
            <w14:checked w14:val="0"/>
            <w14:checkedState w14:val="2612" w14:font="MS Gothic"/>
            <w14:uncheckedState w14:val="2610" w14:font="MS Gothic"/>
          </w14:checkbox>
        </w:sdtPr>
        <w:sdtEndPr/>
        <w:sdtContent>
          <w:r w:rsidR="00026B16" w:rsidRPr="00447E79">
            <w:rPr>
              <w:rFonts w:ascii="Segoe UI Symbol" w:eastAsia="MS Gothic" w:hAnsi="Segoe UI Symbol" w:cs="Segoe UI Symbol"/>
              <w:sz w:val="28"/>
              <w:szCs w:val="28"/>
            </w:rPr>
            <w:t>☐</w:t>
          </w:r>
        </w:sdtContent>
      </w:sdt>
      <w:r w:rsidR="0004659D" w:rsidRPr="00447E79">
        <w:rPr>
          <w:rFonts w:asciiTheme="minorHAnsi" w:hAnsiTheme="minorHAnsi" w:cstheme="minorHAnsi"/>
          <w:sz w:val="22"/>
          <w:szCs w:val="22"/>
        </w:rPr>
        <w:t xml:space="preserve"> </w:t>
      </w:r>
      <w:proofErr w:type="gramStart"/>
      <w:r w:rsidR="0004659D" w:rsidRPr="00447E79">
        <w:rPr>
          <w:rFonts w:asciiTheme="minorHAnsi" w:hAnsiTheme="minorHAnsi" w:cstheme="minorHAnsi"/>
          <w:sz w:val="22"/>
          <w:szCs w:val="22"/>
        </w:rPr>
        <w:t>du</w:t>
      </w:r>
      <w:proofErr w:type="gramEnd"/>
      <w:r w:rsidR="0004659D" w:rsidRPr="00447E79">
        <w:rPr>
          <w:rFonts w:asciiTheme="minorHAnsi" w:hAnsiTheme="minorHAnsi" w:cstheme="minorHAnsi"/>
          <w:sz w:val="22"/>
          <w:szCs w:val="22"/>
        </w:rPr>
        <w:t xml:space="preserve"> CIA </w:t>
      </w:r>
    </w:p>
    <w:p w14:paraId="185028CE" w14:textId="77777777" w:rsidR="008454F3" w:rsidRPr="00447E79" w:rsidRDefault="008454F3" w:rsidP="006327F8">
      <w:pPr>
        <w:tabs>
          <w:tab w:val="left" w:pos="1134"/>
          <w:tab w:val="left" w:leader="dot" w:pos="3119"/>
        </w:tabs>
        <w:spacing w:after="120"/>
        <w:ind w:left="720"/>
        <w:jc w:val="both"/>
        <w:rPr>
          <w:rFonts w:asciiTheme="minorHAnsi" w:hAnsiTheme="minorHAnsi" w:cstheme="minorHAnsi"/>
          <w:sz w:val="22"/>
          <w:szCs w:val="22"/>
        </w:rPr>
      </w:pPr>
    </w:p>
    <w:p w14:paraId="7FB4C57A" w14:textId="276D470D" w:rsidR="0004659D" w:rsidRPr="00447E79" w:rsidRDefault="0004659D" w:rsidP="00A05659">
      <w:pPr>
        <w:tabs>
          <w:tab w:val="left" w:pos="1134"/>
          <w:tab w:val="left" w:leader="dot" w:pos="3119"/>
        </w:tabs>
        <w:spacing w:before="60" w:after="120"/>
        <w:jc w:val="both"/>
        <w:rPr>
          <w:rFonts w:asciiTheme="minorHAnsi" w:hAnsiTheme="minorHAnsi" w:cstheme="minorHAnsi"/>
          <w:sz w:val="22"/>
          <w:szCs w:val="22"/>
        </w:rPr>
      </w:pPr>
      <w:r w:rsidRPr="00447E79">
        <w:rPr>
          <w:rFonts w:asciiTheme="minorHAnsi" w:hAnsiTheme="minorHAnsi" w:cstheme="minorHAnsi"/>
          <w:b/>
          <w:sz w:val="22"/>
          <w:szCs w:val="22"/>
          <w:u w:val="single"/>
        </w:rPr>
        <w:lastRenderedPageBreak/>
        <w:t>Bénéficiaire du RIFSEEP</w:t>
      </w:r>
      <w:r w:rsidRPr="00447E79">
        <w:rPr>
          <w:rFonts w:asciiTheme="minorHAnsi" w:hAnsiTheme="minorHAnsi" w:cstheme="minorHAnsi"/>
          <w:sz w:val="22"/>
          <w:szCs w:val="22"/>
        </w:rPr>
        <w:t> :</w:t>
      </w:r>
    </w:p>
    <w:p w14:paraId="5508D759" w14:textId="0C7565B2" w:rsidR="0004659D" w:rsidRPr="00447E79" w:rsidRDefault="005972CB" w:rsidP="0013245E">
      <w:pPr>
        <w:tabs>
          <w:tab w:val="left" w:leader="dot" w:pos="3119"/>
        </w:tabs>
        <w:ind w:left="709"/>
        <w:jc w:val="both"/>
        <w:rPr>
          <w:rFonts w:asciiTheme="minorHAnsi" w:hAnsiTheme="minorHAnsi" w:cstheme="minorHAnsi"/>
          <w:sz w:val="22"/>
          <w:szCs w:val="22"/>
        </w:rPr>
      </w:pPr>
      <w:sdt>
        <w:sdtPr>
          <w:rPr>
            <w:rFonts w:asciiTheme="minorHAnsi" w:hAnsiTheme="minorHAnsi" w:cstheme="minorHAnsi"/>
            <w:sz w:val="28"/>
            <w:szCs w:val="28"/>
          </w:rPr>
          <w:id w:val="-709872343"/>
          <w14:checkbox>
            <w14:checked w14:val="0"/>
            <w14:checkedState w14:val="2612" w14:font="MS Gothic"/>
            <w14:uncheckedState w14:val="2610" w14:font="MS Gothic"/>
          </w14:checkbox>
        </w:sdtPr>
        <w:sdtEndPr/>
        <w:sdtContent>
          <w:r w:rsidR="006327F8" w:rsidRPr="00447E79">
            <w:rPr>
              <w:rFonts w:ascii="Segoe UI Symbol" w:eastAsia="MS Gothic" w:hAnsi="Segoe UI Symbol" w:cs="Segoe UI Symbol"/>
              <w:sz w:val="28"/>
              <w:szCs w:val="28"/>
            </w:rPr>
            <w:t>☐</w:t>
          </w:r>
        </w:sdtContent>
      </w:sdt>
      <w:r w:rsidR="00003E26" w:rsidRPr="00447E79">
        <w:rPr>
          <w:rFonts w:asciiTheme="minorHAnsi" w:hAnsiTheme="minorHAnsi" w:cstheme="minorHAnsi"/>
          <w:sz w:val="22"/>
          <w:szCs w:val="22"/>
        </w:rPr>
        <w:t xml:space="preserve"> </w:t>
      </w:r>
      <w:r w:rsidR="0004659D" w:rsidRPr="00447E79">
        <w:rPr>
          <w:rFonts w:asciiTheme="minorHAnsi" w:hAnsiTheme="minorHAnsi" w:cstheme="minorHAnsi"/>
          <w:bCs/>
          <w:sz w:val="22"/>
          <w:szCs w:val="22"/>
        </w:rPr>
        <w:t>Titulaires</w:t>
      </w:r>
      <w:r w:rsidR="0004659D" w:rsidRPr="00447E79">
        <w:rPr>
          <w:rFonts w:asciiTheme="minorHAnsi" w:hAnsiTheme="minorHAnsi" w:cstheme="minorHAnsi"/>
          <w:sz w:val="22"/>
          <w:szCs w:val="22"/>
        </w:rPr>
        <w:t xml:space="preserve"> </w:t>
      </w:r>
    </w:p>
    <w:p w14:paraId="4F3A5F40" w14:textId="6768168E" w:rsidR="0004659D" w:rsidRPr="00447E79" w:rsidRDefault="005972CB" w:rsidP="0013245E">
      <w:pPr>
        <w:tabs>
          <w:tab w:val="left" w:pos="1134"/>
          <w:tab w:val="left" w:leader="dot" w:pos="3119"/>
        </w:tabs>
        <w:ind w:left="709"/>
        <w:jc w:val="both"/>
        <w:rPr>
          <w:rFonts w:asciiTheme="minorHAnsi" w:hAnsiTheme="minorHAnsi" w:cstheme="minorHAnsi"/>
          <w:sz w:val="22"/>
          <w:szCs w:val="22"/>
        </w:rPr>
      </w:pPr>
      <w:sdt>
        <w:sdtPr>
          <w:rPr>
            <w:rFonts w:asciiTheme="minorHAnsi" w:hAnsiTheme="minorHAnsi" w:cstheme="minorHAnsi"/>
            <w:sz w:val="28"/>
            <w:szCs w:val="28"/>
          </w:rPr>
          <w:id w:val="-2047663250"/>
          <w14:checkbox>
            <w14:checked w14:val="0"/>
            <w14:checkedState w14:val="2612" w14:font="MS Gothic"/>
            <w14:uncheckedState w14:val="2610" w14:font="MS Gothic"/>
          </w14:checkbox>
        </w:sdtPr>
        <w:sdtEndPr/>
        <w:sdtContent>
          <w:r w:rsidR="006327F8" w:rsidRPr="00447E79">
            <w:rPr>
              <w:rFonts w:ascii="Segoe UI Symbol" w:eastAsia="MS Gothic" w:hAnsi="Segoe UI Symbol" w:cs="Segoe UI Symbol"/>
              <w:sz w:val="28"/>
              <w:szCs w:val="28"/>
            </w:rPr>
            <w:t>☐</w:t>
          </w:r>
        </w:sdtContent>
      </w:sdt>
      <w:r w:rsidR="00003E26" w:rsidRPr="00447E79">
        <w:rPr>
          <w:rFonts w:asciiTheme="minorHAnsi" w:hAnsiTheme="minorHAnsi" w:cstheme="minorHAnsi"/>
          <w:sz w:val="22"/>
          <w:szCs w:val="22"/>
        </w:rPr>
        <w:t xml:space="preserve"> </w:t>
      </w:r>
      <w:r w:rsidR="0004659D" w:rsidRPr="00447E79">
        <w:rPr>
          <w:rFonts w:asciiTheme="minorHAnsi" w:hAnsiTheme="minorHAnsi" w:cstheme="minorHAnsi"/>
          <w:bCs/>
          <w:sz w:val="22"/>
          <w:szCs w:val="22"/>
        </w:rPr>
        <w:t>Stagiaires</w:t>
      </w:r>
      <w:r w:rsidR="0004659D" w:rsidRPr="00447E79">
        <w:rPr>
          <w:rFonts w:asciiTheme="minorHAnsi" w:hAnsiTheme="minorHAnsi" w:cstheme="minorHAnsi"/>
          <w:sz w:val="22"/>
          <w:szCs w:val="22"/>
        </w:rPr>
        <w:t xml:space="preserve"> </w:t>
      </w:r>
    </w:p>
    <w:p w14:paraId="0D650600" w14:textId="06A3E470" w:rsidR="0004659D" w:rsidRPr="00447E79" w:rsidRDefault="005972CB" w:rsidP="002E1E46">
      <w:pPr>
        <w:tabs>
          <w:tab w:val="left" w:pos="1134"/>
          <w:tab w:val="left" w:leader="dot" w:pos="3119"/>
        </w:tabs>
        <w:spacing w:after="240"/>
        <w:ind w:left="709"/>
        <w:jc w:val="both"/>
        <w:rPr>
          <w:rFonts w:asciiTheme="minorHAnsi" w:hAnsiTheme="minorHAnsi" w:cstheme="minorHAnsi"/>
          <w:sz w:val="22"/>
          <w:szCs w:val="22"/>
        </w:rPr>
      </w:pPr>
      <w:sdt>
        <w:sdtPr>
          <w:rPr>
            <w:rFonts w:asciiTheme="minorHAnsi" w:hAnsiTheme="minorHAnsi" w:cstheme="minorHAnsi"/>
            <w:sz w:val="28"/>
            <w:szCs w:val="28"/>
          </w:rPr>
          <w:id w:val="-1099870687"/>
          <w14:checkbox>
            <w14:checked w14:val="0"/>
            <w14:checkedState w14:val="2612" w14:font="MS Gothic"/>
            <w14:uncheckedState w14:val="2610" w14:font="MS Gothic"/>
          </w14:checkbox>
        </w:sdtPr>
        <w:sdtEndPr/>
        <w:sdtContent>
          <w:r w:rsidR="006327F8" w:rsidRPr="00447E79">
            <w:rPr>
              <w:rFonts w:ascii="Segoe UI Symbol" w:eastAsia="MS Gothic" w:hAnsi="Segoe UI Symbol" w:cs="Segoe UI Symbol"/>
              <w:sz w:val="28"/>
              <w:szCs w:val="28"/>
            </w:rPr>
            <w:t>☐</w:t>
          </w:r>
        </w:sdtContent>
      </w:sdt>
      <w:r w:rsidR="00003E26" w:rsidRPr="00447E79">
        <w:rPr>
          <w:rFonts w:asciiTheme="minorHAnsi" w:hAnsiTheme="minorHAnsi" w:cstheme="minorHAnsi"/>
          <w:sz w:val="22"/>
          <w:szCs w:val="22"/>
        </w:rPr>
        <w:t xml:space="preserve"> </w:t>
      </w:r>
      <w:r w:rsidR="0004659D" w:rsidRPr="00447E79">
        <w:rPr>
          <w:rFonts w:asciiTheme="minorHAnsi" w:hAnsiTheme="minorHAnsi" w:cstheme="minorHAnsi"/>
          <w:sz w:val="22"/>
          <w:szCs w:val="22"/>
        </w:rPr>
        <w:t>Contractuels de droit public</w:t>
      </w:r>
    </w:p>
    <w:p w14:paraId="663309CD" w14:textId="2AE036B3" w:rsidR="0004659D" w:rsidRPr="00447E79" w:rsidRDefault="0004659D" w:rsidP="00A05659">
      <w:pPr>
        <w:pStyle w:val="NormalWeb"/>
        <w:spacing w:before="0" w:beforeAutospacing="0" w:after="120"/>
        <w:rPr>
          <w:rFonts w:asciiTheme="minorHAnsi" w:hAnsiTheme="minorHAnsi" w:cstheme="minorHAnsi"/>
          <w:sz w:val="22"/>
          <w:szCs w:val="22"/>
          <w:u w:val="single"/>
        </w:rPr>
      </w:pPr>
      <w:r w:rsidRPr="00447E79">
        <w:rPr>
          <w:rFonts w:asciiTheme="minorHAnsi" w:hAnsiTheme="minorHAnsi" w:cstheme="minorHAnsi"/>
          <w:b/>
          <w:bCs/>
          <w:sz w:val="22"/>
          <w:szCs w:val="22"/>
          <w:u w:val="single"/>
        </w:rPr>
        <w:t xml:space="preserve">Le régime indemnitaire en cas </w:t>
      </w:r>
      <w:r w:rsidR="00A05659" w:rsidRPr="00447E79">
        <w:rPr>
          <w:rFonts w:asciiTheme="minorHAnsi" w:hAnsiTheme="minorHAnsi" w:cstheme="minorHAnsi"/>
          <w:b/>
          <w:bCs/>
          <w:sz w:val="22"/>
          <w:szCs w:val="22"/>
          <w:u w:val="single"/>
        </w:rPr>
        <w:t>d’absence</w:t>
      </w:r>
      <w:r w:rsidR="00A05659" w:rsidRPr="00447E79">
        <w:rPr>
          <w:rFonts w:asciiTheme="minorHAnsi" w:hAnsiTheme="minorHAnsi" w:cstheme="minorHAnsi"/>
          <w:sz w:val="22"/>
          <w:szCs w:val="22"/>
          <w:u w:val="single"/>
        </w:rPr>
        <w:t xml:space="preserve"> :</w:t>
      </w:r>
      <w:r w:rsidRPr="00447E79">
        <w:rPr>
          <w:rFonts w:asciiTheme="minorHAnsi" w:hAnsiTheme="minorHAnsi" w:cstheme="minorHAnsi"/>
          <w:sz w:val="22"/>
          <w:szCs w:val="22"/>
          <w:u w:val="single"/>
        </w:rPr>
        <w:t xml:space="preserve"> </w:t>
      </w:r>
    </w:p>
    <w:p w14:paraId="4F0BD883" w14:textId="627258F4" w:rsidR="0004659D" w:rsidRPr="00447E79" w:rsidRDefault="0004659D" w:rsidP="0004659D">
      <w:pPr>
        <w:pStyle w:val="NormalWeb"/>
        <w:spacing w:before="0" w:beforeAutospacing="0" w:after="0"/>
        <w:jc w:val="both"/>
        <w:rPr>
          <w:rFonts w:asciiTheme="minorHAnsi" w:hAnsiTheme="minorHAnsi" w:cstheme="minorHAnsi"/>
          <w:sz w:val="22"/>
          <w:szCs w:val="22"/>
        </w:rPr>
      </w:pPr>
      <w:r w:rsidRPr="00447E79">
        <w:rPr>
          <w:rFonts w:asciiTheme="minorHAnsi" w:hAnsiTheme="minorHAnsi" w:cstheme="minorHAnsi"/>
          <w:sz w:val="22"/>
          <w:szCs w:val="22"/>
        </w:rPr>
        <w:t>En l'absence de textes réglementaires pour la Fonction Publique Territoriale le maintien du régime indemnitaire n'est pas possible. Cependant, l'assemblée délibérante peut en prévoir le versement en maladie ordinaire.</w:t>
      </w:r>
    </w:p>
    <w:p w14:paraId="147DE7AB" w14:textId="1A45B2B3" w:rsidR="0004659D" w:rsidRPr="00447E79" w:rsidRDefault="0004659D" w:rsidP="002E1E46">
      <w:pPr>
        <w:pStyle w:val="NormalWeb"/>
        <w:spacing w:before="0" w:beforeAutospacing="0" w:after="240"/>
        <w:rPr>
          <w:rFonts w:asciiTheme="minorHAnsi" w:eastAsia="Calibri" w:hAnsiTheme="minorHAnsi" w:cstheme="minorHAnsi"/>
          <w:sz w:val="22"/>
          <w:szCs w:val="22"/>
          <w:lang w:eastAsia="en-US"/>
        </w:rPr>
      </w:pPr>
      <w:r w:rsidRPr="00447E79">
        <w:rPr>
          <w:rFonts w:asciiTheme="minorHAnsi" w:eastAsia="Calibri" w:hAnsiTheme="minorHAnsi" w:cstheme="minorHAnsi"/>
          <w:i/>
          <w:sz w:val="22"/>
          <w:szCs w:val="22"/>
          <w:lang w:eastAsia="en-US"/>
        </w:rPr>
        <w:t xml:space="preserve">Le régime indemnitaire à l'Etat (décret n° 2010-997 du 26 août 2010) suit le sort du traitement en cas de congé de maladie ordinaire (y compris accident de service / maladie professionnelle ou imputable au service. Il est maintenu intégralement pendant les congés pour maternité, paternité, adoption. Il est suspendu en cas de congé de longue durée ou de grave maladie). </w:t>
      </w:r>
      <w:r w:rsidRPr="00447E79">
        <w:rPr>
          <w:rFonts w:asciiTheme="minorHAnsi" w:eastAsia="Calibri" w:hAnsiTheme="minorHAnsi" w:cstheme="minorHAnsi"/>
          <w:sz w:val="22"/>
          <w:szCs w:val="22"/>
          <w:lang w:eastAsia="en-US"/>
        </w:rPr>
        <w:t>L’assemblée délibérante est libre de décider du maintien ou non (ou partiel) du régime indemnitaire en cas d’absence.</w:t>
      </w:r>
    </w:p>
    <w:p w14:paraId="42FF4D32" w14:textId="77777777" w:rsidR="00A05659" w:rsidRPr="00447E79" w:rsidRDefault="0004659D" w:rsidP="00290D08">
      <w:pPr>
        <w:pStyle w:val="NormalWeb"/>
        <w:spacing w:before="0" w:beforeAutospacing="0" w:after="120"/>
        <w:rPr>
          <w:rFonts w:asciiTheme="minorHAnsi" w:hAnsiTheme="minorHAnsi" w:cstheme="minorHAnsi"/>
          <w:b/>
          <w:sz w:val="22"/>
          <w:szCs w:val="22"/>
          <w:u w:val="single"/>
        </w:rPr>
      </w:pPr>
      <w:r w:rsidRPr="00447E79">
        <w:rPr>
          <w:rFonts w:asciiTheme="minorHAnsi" w:hAnsiTheme="minorHAnsi" w:cstheme="minorHAnsi"/>
          <w:b/>
          <w:sz w:val="22"/>
          <w:szCs w:val="22"/>
          <w:u w:val="single"/>
        </w:rPr>
        <w:t>IFSE :</w:t>
      </w:r>
    </w:p>
    <w:p w14:paraId="5964A403" w14:textId="53321292" w:rsidR="00003E26" w:rsidRPr="00447E79" w:rsidRDefault="0004659D" w:rsidP="00290D08">
      <w:pPr>
        <w:pStyle w:val="NormalWeb"/>
        <w:spacing w:before="0" w:beforeAutospacing="0" w:after="120"/>
        <w:rPr>
          <w:rFonts w:asciiTheme="minorHAnsi" w:hAnsiTheme="minorHAnsi" w:cstheme="minorHAnsi"/>
          <w:sz w:val="22"/>
          <w:szCs w:val="22"/>
        </w:rPr>
      </w:pPr>
      <w:r w:rsidRPr="00447E79">
        <w:rPr>
          <w:rFonts w:asciiTheme="minorHAnsi" w:hAnsiTheme="minorHAnsi" w:cstheme="minorHAnsi"/>
          <w:sz w:val="22"/>
          <w:szCs w:val="22"/>
        </w:rPr>
        <w:t>Le versement se poursuivra</w:t>
      </w:r>
      <w:r w:rsidRPr="00447E79">
        <w:rPr>
          <w:rFonts w:asciiTheme="minorHAnsi" w:hAnsiTheme="minorHAnsi" w:cstheme="minorHAnsi"/>
          <w:b/>
          <w:sz w:val="22"/>
          <w:szCs w:val="22"/>
        </w:rPr>
        <w:t xml:space="preserve"> </w:t>
      </w:r>
      <w:r w:rsidRPr="00447E79">
        <w:rPr>
          <w:rFonts w:asciiTheme="minorHAnsi" w:hAnsiTheme="minorHAnsi" w:cstheme="minorHAnsi"/>
          <w:sz w:val="22"/>
          <w:szCs w:val="22"/>
        </w:rPr>
        <w:t>en cas de maladie ordinaire</w:t>
      </w:r>
      <w:r w:rsidRPr="00447E79">
        <w:rPr>
          <w:rFonts w:asciiTheme="minorHAnsi" w:hAnsiTheme="minorHAnsi" w:cstheme="minorHAnsi"/>
          <w:sz w:val="22"/>
          <w:szCs w:val="22"/>
        </w:rPr>
        <w:tab/>
      </w:r>
      <w:r w:rsidRPr="00447E79">
        <w:rPr>
          <w:rFonts w:asciiTheme="minorHAnsi" w:hAnsiTheme="minorHAnsi" w:cstheme="minorHAnsi"/>
          <w:sz w:val="22"/>
          <w:szCs w:val="22"/>
        </w:rPr>
        <w:tab/>
      </w:r>
      <w:r w:rsidR="00003E26" w:rsidRPr="00447E79">
        <w:rPr>
          <w:rFonts w:ascii="Segoe UI Symbol" w:eastAsia="MS Gothic" w:hAnsi="Segoe UI Symbol" w:cs="Segoe UI Symbol"/>
          <w:sz w:val="28"/>
          <w:szCs w:val="28"/>
        </w:rPr>
        <w:t>☐</w:t>
      </w:r>
      <w:r w:rsidR="00003E26" w:rsidRPr="00447E79">
        <w:rPr>
          <w:rFonts w:asciiTheme="minorHAnsi" w:hAnsiTheme="minorHAnsi" w:cstheme="minorHAnsi"/>
          <w:sz w:val="22"/>
          <w:szCs w:val="22"/>
        </w:rPr>
        <w:t xml:space="preserve"> OUI</w:t>
      </w:r>
      <w:r w:rsidR="00003E26" w:rsidRPr="00447E79">
        <w:rPr>
          <w:rFonts w:asciiTheme="minorHAnsi" w:hAnsiTheme="minorHAnsi" w:cstheme="minorHAnsi"/>
          <w:sz w:val="22"/>
          <w:szCs w:val="22"/>
        </w:rPr>
        <w:tab/>
      </w:r>
      <w:r w:rsidR="00003E26" w:rsidRPr="00447E79">
        <w:rPr>
          <w:rFonts w:asciiTheme="minorHAnsi" w:hAnsiTheme="minorHAnsi" w:cstheme="minorHAnsi"/>
          <w:sz w:val="22"/>
          <w:szCs w:val="22"/>
        </w:rPr>
        <w:tab/>
      </w:r>
      <w:r w:rsidR="00003E26" w:rsidRPr="00447E79">
        <w:rPr>
          <w:rFonts w:ascii="Segoe UI Symbol" w:eastAsia="MS Gothic" w:hAnsi="Segoe UI Symbol" w:cs="Segoe UI Symbol"/>
          <w:sz w:val="28"/>
          <w:szCs w:val="28"/>
        </w:rPr>
        <w:t>☐</w:t>
      </w:r>
      <w:r w:rsidR="00003E26" w:rsidRPr="00447E79">
        <w:rPr>
          <w:rFonts w:asciiTheme="minorHAnsi" w:eastAsia="MS Gothic" w:hAnsiTheme="minorHAnsi" w:cstheme="minorHAnsi"/>
          <w:sz w:val="28"/>
          <w:szCs w:val="28"/>
        </w:rPr>
        <w:t xml:space="preserve"> </w:t>
      </w:r>
      <w:r w:rsidR="00003E26" w:rsidRPr="00447E79">
        <w:rPr>
          <w:rFonts w:asciiTheme="minorHAnsi" w:hAnsiTheme="minorHAnsi" w:cstheme="minorHAnsi"/>
          <w:sz w:val="22"/>
          <w:szCs w:val="22"/>
        </w:rPr>
        <w:t xml:space="preserve">NON </w:t>
      </w:r>
    </w:p>
    <w:p w14:paraId="6C353891" w14:textId="12939885" w:rsidR="0004659D" w:rsidRPr="00447E79" w:rsidRDefault="0004659D" w:rsidP="0004659D">
      <w:pPr>
        <w:pStyle w:val="NormalWeb"/>
        <w:spacing w:before="0" w:beforeAutospacing="0" w:after="0"/>
        <w:rPr>
          <w:rFonts w:asciiTheme="minorHAnsi" w:hAnsiTheme="minorHAnsi" w:cstheme="minorHAnsi"/>
          <w:sz w:val="22"/>
          <w:szCs w:val="22"/>
        </w:rPr>
      </w:pPr>
      <w:r w:rsidRPr="00447E79">
        <w:rPr>
          <w:rFonts w:asciiTheme="minorHAnsi" w:hAnsiTheme="minorHAnsi" w:cstheme="minorHAnsi"/>
          <w:b/>
          <w:sz w:val="22"/>
          <w:szCs w:val="22"/>
        </w:rPr>
        <w:t>Si oui</w:t>
      </w:r>
      <w:r w:rsidRPr="00447E79">
        <w:rPr>
          <w:rFonts w:asciiTheme="minorHAnsi" w:hAnsiTheme="minorHAnsi" w:cstheme="minorHAnsi"/>
          <w:sz w:val="22"/>
          <w:szCs w:val="22"/>
        </w:rPr>
        <w:t xml:space="preserve">, uniquement en suivant le sort du traitement   </w:t>
      </w:r>
      <w:r w:rsidR="00003E26" w:rsidRPr="00447E79">
        <w:rPr>
          <w:rFonts w:asciiTheme="minorHAnsi" w:hAnsiTheme="minorHAnsi" w:cstheme="minorHAnsi"/>
          <w:sz w:val="22"/>
          <w:szCs w:val="22"/>
        </w:rPr>
        <w:tab/>
      </w:r>
      <w:r w:rsidR="00003E26" w:rsidRPr="00447E79">
        <w:rPr>
          <w:rFonts w:asciiTheme="minorHAnsi" w:hAnsiTheme="minorHAnsi" w:cstheme="minorHAnsi"/>
          <w:sz w:val="22"/>
          <w:szCs w:val="22"/>
        </w:rPr>
        <w:tab/>
      </w:r>
      <w:r w:rsidR="00003E26" w:rsidRPr="00447E79">
        <w:rPr>
          <w:rFonts w:asciiTheme="minorHAnsi" w:hAnsiTheme="minorHAnsi" w:cstheme="minorHAnsi"/>
          <w:sz w:val="22"/>
          <w:szCs w:val="22"/>
        </w:rPr>
        <w:tab/>
      </w:r>
      <w:r w:rsidR="00003E26" w:rsidRPr="00447E79">
        <w:rPr>
          <w:rFonts w:ascii="Segoe UI Symbol" w:eastAsia="MS Gothic" w:hAnsi="Segoe UI Symbol" w:cs="Segoe UI Symbol"/>
          <w:sz w:val="28"/>
          <w:szCs w:val="28"/>
        </w:rPr>
        <w:t>☐</w:t>
      </w:r>
      <w:r w:rsidR="00003E26" w:rsidRPr="00447E79">
        <w:rPr>
          <w:rFonts w:asciiTheme="minorHAnsi" w:hAnsiTheme="minorHAnsi" w:cstheme="minorHAnsi"/>
          <w:sz w:val="22"/>
          <w:szCs w:val="22"/>
        </w:rPr>
        <w:t xml:space="preserve"> OUI</w:t>
      </w:r>
      <w:r w:rsidR="00003E26" w:rsidRPr="00447E79">
        <w:rPr>
          <w:rFonts w:asciiTheme="minorHAnsi" w:hAnsiTheme="minorHAnsi" w:cstheme="minorHAnsi"/>
          <w:sz w:val="22"/>
          <w:szCs w:val="22"/>
        </w:rPr>
        <w:tab/>
      </w:r>
      <w:r w:rsidR="00003E26" w:rsidRPr="00447E79">
        <w:rPr>
          <w:rFonts w:asciiTheme="minorHAnsi" w:hAnsiTheme="minorHAnsi" w:cstheme="minorHAnsi"/>
          <w:sz w:val="22"/>
          <w:szCs w:val="22"/>
        </w:rPr>
        <w:tab/>
      </w:r>
      <w:r w:rsidR="00003E26" w:rsidRPr="00447E79">
        <w:rPr>
          <w:rFonts w:ascii="Segoe UI Symbol" w:eastAsia="MS Gothic" w:hAnsi="Segoe UI Symbol" w:cs="Segoe UI Symbol"/>
          <w:sz w:val="28"/>
          <w:szCs w:val="28"/>
        </w:rPr>
        <w:t>☐</w:t>
      </w:r>
      <w:r w:rsidR="00003E26" w:rsidRPr="00447E79">
        <w:rPr>
          <w:rFonts w:asciiTheme="minorHAnsi" w:eastAsia="MS Gothic" w:hAnsiTheme="minorHAnsi" w:cstheme="minorHAnsi"/>
          <w:sz w:val="28"/>
          <w:szCs w:val="28"/>
        </w:rPr>
        <w:t xml:space="preserve"> </w:t>
      </w:r>
      <w:r w:rsidR="00003E26" w:rsidRPr="00447E79">
        <w:rPr>
          <w:rFonts w:asciiTheme="minorHAnsi" w:hAnsiTheme="minorHAnsi" w:cstheme="minorHAnsi"/>
          <w:sz w:val="22"/>
          <w:szCs w:val="22"/>
        </w:rPr>
        <w:t>NON</w:t>
      </w:r>
    </w:p>
    <w:p w14:paraId="50C81187" w14:textId="77777777" w:rsidR="0004659D" w:rsidRPr="00447E79" w:rsidRDefault="0004659D" w:rsidP="0004659D">
      <w:pPr>
        <w:pStyle w:val="NormalWeb"/>
        <w:spacing w:before="0" w:beforeAutospacing="0" w:after="0"/>
        <w:rPr>
          <w:rFonts w:asciiTheme="minorHAnsi" w:hAnsiTheme="minorHAnsi" w:cstheme="minorHAnsi"/>
          <w:sz w:val="22"/>
          <w:szCs w:val="22"/>
        </w:rPr>
      </w:pPr>
    </w:p>
    <w:p w14:paraId="32C9EA60" w14:textId="23BCF82A" w:rsidR="0004659D" w:rsidRPr="00447E79" w:rsidRDefault="0004659D" w:rsidP="0004659D">
      <w:pPr>
        <w:pStyle w:val="NormalWeb"/>
        <w:spacing w:before="0" w:beforeAutospacing="0" w:after="0"/>
        <w:rPr>
          <w:rFonts w:asciiTheme="minorHAnsi" w:hAnsiTheme="minorHAnsi" w:cstheme="minorHAnsi"/>
          <w:sz w:val="22"/>
          <w:szCs w:val="22"/>
        </w:rPr>
      </w:pPr>
      <w:r w:rsidRPr="00447E79">
        <w:rPr>
          <w:rFonts w:asciiTheme="minorHAnsi" w:hAnsiTheme="minorHAnsi" w:cstheme="minorHAnsi"/>
          <w:sz w:val="22"/>
          <w:szCs w:val="22"/>
        </w:rPr>
        <w:t>Ou avec d’autres modalités à préciser :</w:t>
      </w:r>
      <w:r w:rsidR="00003E26" w:rsidRPr="00447E79">
        <w:rPr>
          <w:rFonts w:asciiTheme="minorHAnsi" w:hAnsiTheme="minorHAnsi" w:cstheme="minorHAnsi"/>
          <w:sz w:val="22"/>
          <w:szCs w:val="22"/>
        </w:rPr>
        <w:t xml:space="preserve"> …………………………………………………………………………………………………………………………………………………………………………………………………………………………………………………………………………………………………….</w:t>
      </w:r>
      <w:r w:rsidRPr="00447E79">
        <w:rPr>
          <w:rFonts w:asciiTheme="minorHAnsi" w:hAnsiTheme="minorHAnsi" w:cstheme="minorHAnsi"/>
          <w:sz w:val="22"/>
          <w:szCs w:val="22"/>
        </w:rPr>
        <w:t>……………………………………………..</w:t>
      </w:r>
    </w:p>
    <w:p w14:paraId="0731283D" w14:textId="7791C8FA" w:rsidR="0004659D" w:rsidRPr="00447E79" w:rsidRDefault="0004659D" w:rsidP="0004659D">
      <w:pPr>
        <w:pStyle w:val="NormalWeb"/>
        <w:spacing w:before="0" w:beforeAutospacing="0" w:after="0"/>
        <w:rPr>
          <w:rFonts w:asciiTheme="minorHAnsi" w:hAnsiTheme="minorHAnsi" w:cstheme="minorHAnsi"/>
          <w:sz w:val="22"/>
          <w:szCs w:val="22"/>
        </w:rPr>
      </w:pPr>
    </w:p>
    <w:p w14:paraId="03E16AF4" w14:textId="11885B40" w:rsidR="0004659D" w:rsidRPr="00447E79" w:rsidRDefault="0004659D" w:rsidP="00290D08">
      <w:pPr>
        <w:pStyle w:val="NormalWeb"/>
        <w:spacing w:before="0" w:beforeAutospacing="0" w:after="120"/>
        <w:rPr>
          <w:rFonts w:asciiTheme="minorHAnsi" w:hAnsiTheme="minorHAnsi" w:cstheme="minorHAnsi"/>
          <w:b/>
          <w:sz w:val="22"/>
          <w:szCs w:val="22"/>
          <w:u w:val="single"/>
        </w:rPr>
      </w:pPr>
      <w:r w:rsidRPr="00447E79">
        <w:rPr>
          <w:rFonts w:asciiTheme="minorHAnsi" w:hAnsiTheme="minorHAnsi" w:cstheme="minorHAnsi"/>
          <w:b/>
          <w:sz w:val="22"/>
          <w:szCs w:val="22"/>
          <w:u w:val="single"/>
        </w:rPr>
        <w:t>CIA :</w:t>
      </w:r>
    </w:p>
    <w:p w14:paraId="0C9B83EC" w14:textId="204CA998" w:rsidR="00003E26" w:rsidRPr="00447E79" w:rsidRDefault="0004659D" w:rsidP="00003E26">
      <w:pPr>
        <w:pStyle w:val="NormalWeb"/>
        <w:spacing w:before="0" w:beforeAutospacing="0" w:after="120"/>
        <w:rPr>
          <w:rFonts w:asciiTheme="minorHAnsi" w:hAnsiTheme="minorHAnsi" w:cstheme="minorHAnsi"/>
          <w:sz w:val="22"/>
          <w:szCs w:val="22"/>
        </w:rPr>
      </w:pPr>
      <w:r w:rsidRPr="00447E79">
        <w:rPr>
          <w:rFonts w:asciiTheme="minorHAnsi" w:hAnsiTheme="minorHAnsi" w:cstheme="minorHAnsi"/>
          <w:sz w:val="22"/>
          <w:szCs w:val="22"/>
        </w:rPr>
        <w:t>Le versement sera-t-il conditionné à un temps de service effectif minimum dans l’année</w:t>
      </w:r>
      <w:r w:rsidR="00003E26" w:rsidRPr="00447E79">
        <w:rPr>
          <w:rFonts w:asciiTheme="minorHAnsi" w:hAnsiTheme="minorHAnsi" w:cstheme="minorHAnsi"/>
          <w:sz w:val="22"/>
          <w:szCs w:val="22"/>
        </w:rPr>
        <w:t> :</w:t>
      </w:r>
    </w:p>
    <w:p w14:paraId="79D0CE5B" w14:textId="3AA8B75E" w:rsidR="0004659D" w:rsidRPr="00447E79" w:rsidRDefault="00003E26" w:rsidP="0004659D">
      <w:pPr>
        <w:pStyle w:val="NormalWeb"/>
        <w:spacing w:before="0" w:beforeAutospacing="0" w:after="0"/>
        <w:rPr>
          <w:rFonts w:asciiTheme="minorHAnsi" w:hAnsiTheme="minorHAnsi" w:cstheme="minorHAnsi"/>
          <w:sz w:val="22"/>
          <w:szCs w:val="22"/>
        </w:rPr>
      </w:pPr>
      <w:r w:rsidRPr="00447E79">
        <w:rPr>
          <w:rFonts w:ascii="Segoe UI Symbol" w:eastAsia="MS Gothic" w:hAnsi="Segoe UI Symbol" w:cs="Segoe UI Symbol"/>
          <w:sz w:val="28"/>
          <w:szCs w:val="28"/>
        </w:rPr>
        <w:t>☐</w:t>
      </w:r>
      <w:r w:rsidRPr="00447E79">
        <w:rPr>
          <w:rFonts w:asciiTheme="minorHAnsi" w:eastAsia="MS Gothic" w:hAnsiTheme="minorHAnsi" w:cstheme="minorHAnsi"/>
          <w:sz w:val="28"/>
          <w:szCs w:val="28"/>
        </w:rPr>
        <w:t xml:space="preserve"> </w:t>
      </w:r>
      <w:r w:rsidRPr="00447E79">
        <w:rPr>
          <w:rFonts w:asciiTheme="minorHAnsi" w:hAnsiTheme="minorHAnsi" w:cstheme="minorHAnsi"/>
          <w:sz w:val="22"/>
          <w:szCs w:val="22"/>
        </w:rPr>
        <w:t>OUI</w:t>
      </w:r>
      <w:r w:rsidRPr="00447E79">
        <w:rPr>
          <w:rFonts w:asciiTheme="minorHAnsi" w:hAnsiTheme="minorHAnsi" w:cstheme="minorHAnsi"/>
          <w:sz w:val="22"/>
          <w:szCs w:val="22"/>
        </w:rPr>
        <w:tab/>
      </w:r>
      <w:r w:rsidRPr="00447E79">
        <w:rPr>
          <w:rFonts w:asciiTheme="minorHAnsi" w:hAnsiTheme="minorHAnsi" w:cstheme="minorHAnsi"/>
          <w:sz w:val="22"/>
          <w:szCs w:val="22"/>
        </w:rPr>
        <w:tab/>
      </w:r>
      <w:r w:rsidRPr="00447E79">
        <w:rPr>
          <w:rFonts w:ascii="Segoe UI Symbol" w:eastAsia="MS Gothic" w:hAnsi="Segoe UI Symbol" w:cs="Segoe UI Symbol"/>
          <w:sz w:val="28"/>
          <w:szCs w:val="28"/>
        </w:rPr>
        <w:t>☐</w:t>
      </w:r>
      <w:r w:rsidRPr="00447E79">
        <w:rPr>
          <w:rFonts w:asciiTheme="minorHAnsi" w:hAnsiTheme="minorHAnsi" w:cstheme="minorHAnsi"/>
          <w:sz w:val="22"/>
          <w:szCs w:val="22"/>
        </w:rPr>
        <w:t xml:space="preserve"> NON</w:t>
      </w:r>
    </w:p>
    <w:p w14:paraId="5A897058" w14:textId="4B1AB83C" w:rsidR="0004659D" w:rsidRPr="00447E79" w:rsidRDefault="0004659D" w:rsidP="0004659D">
      <w:pPr>
        <w:pStyle w:val="NormalWeb"/>
        <w:spacing w:before="0" w:beforeAutospacing="0" w:after="0"/>
        <w:rPr>
          <w:rFonts w:asciiTheme="minorHAnsi" w:hAnsiTheme="minorHAnsi" w:cstheme="minorHAnsi"/>
          <w:sz w:val="22"/>
          <w:szCs w:val="22"/>
        </w:rPr>
      </w:pPr>
    </w:p>
    <w:p w14:paraId="65A7C066" w14:textId="7BEA8017" w:rsidR="0004659D" w:rsidRPr="00447E79" w:rsidRDefault="0004659D" w:rsidP="0004659D">
      <w:pPr>
        <w:pStyle w:val="NormalWeb"/>
        <w:spacing w:before="0" w:beforeAutospacing="0" w:after="0"/>
        <w:rPr>
          <w:rFonts w:asciiTheme="minorHAnsi" w:hAnsiTheme="minorHAnsi" w:cstheme="minorHAnsi"/>
          <w:sz w:val="22"/>
          <w:szCs w:val="22"/>
        </w:rPr>
      </w:pPr>
      <w:r w:rsidRPr="00447E79">
        <w:rPr>
          <w:rFonts w:asciiTheme="minorHAnsi" w:hAnsiTheme="minorHAnsi" w:cstheme="minorHAnsi"/>
          <w:sz w:val="22"/>
          <w:szCs w:val="22"/>
        </w:rPr>
        <w:t>Si oui, préciser la durée de service effectif minimum exigé</w:t>
      </w:r>
      <w:r w:rsidR="00003E26" w:rsidRPr="00447E79">
        <w:rPr>
          <w:rFonts w:asciiTheme="minorHAnsi" w:hAnsiTheme="minorHAnsi" w:cstheme="minorHAnsi"/>
          <w:sz w:val="22"/>
          <w:szCs w:val="22"/>
        </w:rPr>
        <w:t xml:space="preserve"> : </w:t>
      </w:r>
      <w:r w:rsidRPr="00447E79">
        <w:rPr>
          <w:rFonts w:asciiTheme="minorHAnsi" w:hAnsiTheme="minorHAnsi" w:cstheme="minorHAnsi"/>
          <w:sz w:val="22"/>
          <w:szCs w:val="22"/>
        </w:rPr>
        <w:t>……………………</w:t>
      </w:r>
      <w:r w:rsidR="00003E26" w:rsidRPr="00447E79">
        <w:rPr>
          <w:rFonts w:asciiTheme="minorHAnsi" w:hAnsiTheme="minorHAnsi" w:cstheme="minorHAnsi"/>
          <w:sz w:val="22"/>
          <w:szCs w:val="22"/>
        </w:rPr>
        <w:t>…………………………….</w:t>
      </w:r>
      <w:r w:rsidRPr="00447E79">
        <w:rPr>
          <w:rFonts w:asciiTheme="minorHAnsi" w:hAnsiTheme="minorHAnsi" w:cstheme="minorHAnsi"/>
          <w:sz w:val="22"/>
          <w:szCs w:val="22"/>
        </w:rPr>
        <w:t xml:space="preserve">………………………… </w:t>
      </w:r>
    </w:p>
    <w:p w14:paraId="6F8D007D" w14:textId="2F6B99EA" w:rsidR="0004659D" w:rsidRPr="00447E79" w:rsidRDefault="0004659D" w:rsidP="0004659D">
      <w:pPr>
        <w:pStyle w:val="NormalWeb"/>
        <w:spacing w:before="0" w:beforeAutospacing="0" w:after="0"/>
        <w:rPr>
          <w:rFonts w:asciiTheme="minorHAnsi" w:eastAsia="Calibri" w:hAnsiTheme="minorHAnsi" w:cstheme="minorHAnsi"/>
          <w:i/>
          <w:sz w:val="22"/>
          <w:szCs w:val="22"/>
          <w:lang w:eastAsia="en-US"/>
        </w:rPr>
      </w:pPr>
      <w:r w:rsidRPr="00447E79">
        <w:rPr>
          <w:rFonts w:asciiTheme="minorHAnsi" w:hAnsiTheme="minorHAnsi" w:cstheme="minorHAnsi"/>
          <w:sz w:val="22"/>
          <w:szCs w:val="22"/>
        </w:rPr>
        <w:t>………………………………………………………………………………………………………………………</w:t>
      </w:r>
      <w:r w:rsidR="00003E26" w:rsidRPr="00447E79">
        <w:rPr>
          <w:rFonts w:asciiTheme="minorHAnsi" w:hAnsiTheme="minorHAnsi" w:cstheme="minorHAnsi"/>
          <w:sz w:val="22"/>
          <w:szCs w:val="22"/>
        </w:rPr>
        <w:t>………………………………………………….</w:t>
      </w:r>
    </w:p>
    <w:p w14:paraId="45065004" w14:textId="4FBDA708" w:rsidR="00003E26" w:rsidRPr="00447E79" w:rsidRDefault="00003E26" w:rsidP="00B772B8">
      <w:pPr>
        <w:ind w:left="5529"/>
        <w:rPr>
          <w:rFonts w:asciiTheme="minorHAnsi" w:hAnsiTheme="minorHAnsi" w:cstheme="minorHAnsi"/>
          <w:sz w:val="22"/>
          <w:szCs w:val="22"/>
        </w:rPr>
      </w:pPr>
    </w:p>
    <w:p w14:paraId="347593F7" w14:textId="52B31D22" w:rsidR="00B772B8" w:rsidRPr="00447E79" w:rsidRDefault="00541630" w:rsidP="00B772B8">
      <w:pPr>
        <w:ind w:left="5529"/>
        <w:rPr>
          <w:rFonts w:asciiTheme="minorHAnsi" w:hAnsiTheme="minorHAnsi" w:cstheme="minorHAnsi"/>
          <w:sz w:val="22"/>
          <w:szCs w:val="22"/>
        </w:rPr>
      </w:pPr>
      <w:r w:rsidRPr="00447E79">
        <w:rPr>
          <w:rFonts w:asciiTheme="minorHAnsi" w:hAnsiTheme="minorHAnsi" w:cstheme="minorHAnsi"/>
          <w:sz w:val="22"/>
          <w:szCs w:val="22"/>
        </w:rPr>
        <w:t>Fait à</w:t>
      </w:r>
    </w:p>
    <w:p w14:paraId="5F8F1D62" w14:textId="5A31C247" w:rsidR="00B772B8" w:rsidRPr="00447E79" w:rsidRDefault="002E1E46" w:rsidP="00B772B8">
      <w:pPr>
        <w:ind w:left="5529"/>
        <w:rPr>
          <w:rFonts w:asciiTheme="minorHAnsi" w:hAnsiTheme="minorHAnsi" w:cstheme="minorHAnsi"/>
          <w:sz w:val="22"/>
          <w:szCs w:val="22"/>
        </w:rPr>
      </w:pPr>
      <w:r w:rsidRPr="00447E79">
        <w:rPr>
          <w:rFonts w:asciiTheme="minorHAnsi" w:hAnsiTheme="minorHAnsi" w:cstheme="minorHAnsi"/>
          <w:noProof/>
          <w:sz w:val="22"/>
          <w:szCs w:val="22"/>
        </w:rPr>
        <mc:AlternateContent>
          <mc:Choice Requires="wps">
            <w:drawing>
              <wp:anchor distT="45720" distB="45720" distL="114300" distR="114300" simplePos="0" relativeHeight="251659264" behindDoc="1" locked="0" layoutInCell="1" allowOverlap="1" wp14:anchorId="3B0B8AD4" wp14:editId="036C8B82">
                <wp:simplePos x="0" y="0"/>
                <wp:positionH relativeFrom="column">
                  <wp:posOffset>-348615</wp:posOffset>
                </wp:positionH>
                <wp:positionV relativeFrom="paragraph">
                  <wp:posOffset>163195</wp:posOffset>
                </wp:positionV>
                <wp:extent cx="3771900" cy="762000"/>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762000"/>
                        </a:xfrm>
                        <a:prstGeom prst="rect">
                          <a:avLst/>
                        </a:prstGeom>
                        <a:solidFill>
                          <a:srgbClr val="FFFFFF"/>
                        </a:solidFill>
                        <a:ln w="9525">
                          <a:noFill/>
                          <a:miter lim="800000"/>
                          <a:headEnd/>
                          <a:tailEnd/>
                        </a:ln>
                      </wps:spPr>
                      <wps:txbx>
                        <w:txbxContent>
                          <w:p w14:paraId="641B3C73" w14:textId="77777777" w:rsidR="002E1E46" w:rsidRPr="00447E79" w:rsidRDefault="002E1E46" w:rsidP="002E1E46">
                            <w:pPr>
                              <w:pStyle w:val="En-tte"/>
                              <w:tabs>
                                <w:tab w:val="clear" w:pos="4536"/>
                                <w:tab w:val="clear" w:pos="9072"/>
                              </w:tabs>
                              <w:rPr>
                                <w:rFonts w:asciiTheme="minorHAnsi" w:hAnsiTheme="minorHAnsi" w:cstheme="minorHAnsi"/>
                                <w:sz w:val="22"/>
                                <w:szCs w:val="22"/>
                              </w:rPr>
                            </w:pPr>
                            <w:r w:rsidRPr="00447E79">
                              <w:rPr>
                                <w:rFonts w:asciiTheme="minorHAnsi" w:hAnsiTheme="minorHAnsi" w:cstheme="minorHAnsi"/>
                                <w:b/>
                                <w:bCs/>
                                <w:sz w:val="22"/>
                                <w:szCs w:val="22"/>
                                <w:u w:val="single"/>
                              </w:rPr>
                              <w:t>Pièces à joindre</w:t>
                            </w:r>
                            <w:r w:rsidRPr="00447E79">
                              <w:rPr>
                                <w:rFonts w:asciiTheme="minorHAnsi" w:hAnsiTheme="minorHAnsi" w:cstheme="minorHAnsi"/>
                                <w:sz w:val="22"/>
                                <w:szCs w:val="22"/>
                              </w:rPr>
                              <w:t> :</w:t>
                            </w:r>
                          </w:p>
                          <w:p w14:paraId="03EAEE6F" w14:textId="77777777" w:rsidR="002E1E46" w:rsidRPr="00447E79" w:rsidRDefault="002E1E46" w:rsidP="002E1E46">
                            <w:pPr>
                              <w:autoSpaceDE w:val="0"/>
                              <w:autoSpaceDN w:val="0"/>
                              <w:adjustRightInd w:val="0"/>
                              <w:ind w:right="290"/>
                              <w:jc w:val="both"/>
                              <w:rPr>
                                <w:rFonts w:asciiTheme="minorHAnsi" w:hAnsiTheme="minorHAnsi" w:cstheme="minorHAnsi"/>
                                <w:i/>
                                <w:iCs/>
                                <w:sz w:val="22"/>
                                <w:szCs w:val="22"/>
                              </w:rPr>
                            </w:pPr>
                            <w:r w:rsidRPr="00447E79">
                              <w:rPr>
                                <w:rFonts w:asciiTheme="minorHAnsi" w:hAnsiTheme="minorHAnsi" w:cstheme="minorHAnsi"/>
                                <w:bCs/>
                                <w:i/>
                                <w:iCs/>
                                <w:sz w:val="22"/>
                                <w:szCs w:val="22"/>
                              </w:rPr>
                              <w:t>- pr</w:t>
                            </w:r>
                            <w:r w:rsidRPr="00447E79">
                              <w:rPr>
                                <w:rFonts w:asciiTheme="minorHAnsi" w:hAnsiTheme="minorHAnsi" w:cstheme="minorHAnsi"/>
                                <w:i/>
                                <w:iCs/>
                                <w:sz w:val="22"/>
                                <w:szCs w:val="22"/>
                              </w:rPr>
                              <w:t>ojet de délibération au nom de la collectivité</w:t>
                            </w:r>
                          </w:p>
                          <w:p w14:paraId="65BC133B" w14:textId="63456F43" w:rsidR="002E1E46" w:rsidRPr="00447E79" w:rsidRDefault="002E1E46" w:rsidP="002E1E46">
                            <w:pPr>
                              <w:autoSpaceDE w:val="0"/>
                              <w:autoSpaceDN w:val="0"/>
                              <w:adjustRightInd w:val="0"/>
                              <w:ind w:right="290"/>
                              <w:jc w:val="both"/>
                              <w:rPr>
                                <w:rFonts w:asciiTheme="minorHAnsi" w:hAnsiTheme="minorHAnsi" w:cstheme="minorHAnsi"/>
                                <w:i/>
                                <w:iCs/>
                                <w:sz w:val="22"/>
                                <w:szCs w:val="22"/>
                              </w:rPr>
                            </w:pPr>
                            <w:r w:rsidRPr="00447E79">
                              <w:rPr>
                                <w:rFonts w:asciiTheme="minorHAnsi" w:hAnsiTheme="minorHAnsi" w:cstheme="minorHAnsi"/>
                                <w:i/>
                                <w:iCs/>
                                <w:sz w:val="22"/>
                                <w:szCs w:val="22"/>
                              </w:rPr>
                              <w:t xml:space="preserve">- délibération initiale dans le cas d’une modification </w:t>
                            </w:r>
                          </w:p>
                          <w:p w14:paraId="7B3AA65B" w14:textId="77777777" w:rsidR="002E1E46" w:rsidRPr="002E1E46" w:rsidRDefault="002E1E46" w:rsidP="002E1E46">
                            <w:pPr>
                              <w:pStyle w:val="En-tte"/>
                              <w:tabs>
                                <w:tab w:val="clear" w:pos="4536"/>
                                <w:tab w:val="clear" w:pos="9072"/>
                              </w:tabs>
                              <w:rPr>
                                <w:rFonts w:asciiTheme="minorHAnsi" w:hAnsiTheme="minorHAnsi" w:cstheme="minorHAnsi"/>
                                <w:sz w:val="22"/>
                                <w:szCs w:val="22"/>
                              </w:rPr>
                            </w:pPr>
                          </w:p>
                          <w:p w14:paraId="140CEECB" w14:textId="77777777" w:rsidR="002E1E46" w:rsidRDefault="002E1E46" w:rsidP="002E1E4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0B8AD4" id="_x0000_t202" coordsize="21600,21600" o:spt="202" path="m,l,21600r21600,l21600,xe">
                <v:stroke joinstyle="miter"/>
                <v:path gradientshapeok="t" o:connecttype="rect"/>
              </v:shapetype>
              <v:shape id="Zone de texte 2" o:spid="_x0000_s1026" type="#_x0000_t202" style="position:absolute;left:0;text-align:left;margin-left:-27.45pt;margin-top:12.85pt;width:297pt;height:60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" stroked="f">
                <v:textbox>
                  <w:txbxContent>
                    <w:p w14:paraId="641B3C73" w14:textId="77777777" w:rsidR="002E1E46" w:rsidRPr="00447E79" w:rsidRDefault="002E1E46" w:rsidP="002E1E46">
                      <w:pPr>
                        <w:pStyle w:val="En-tte"/>
                        <w:tabs>
                          <w:tab w:val="clear" w:pos="4536"/>
                          <w:tab w:val="clear" w:pos="9072"/>
                        </w:tabs>
                        <w:rPr>
                          <w:rFonts w:asciiTheme="minorHAnsi" w:hAnsiTheme="minorHAnsi" w:cstheme="minorHAnsi"/>
                          <w:sz w:val="22"/>
                          <w:szCs w:val="22"/>
                        </w:rPr>
                      </w:pPr>
                      <w:r w:rsidRPr="00447E79">
                        <w:rPr>
                          <w:rFonts w:asciiTheme="minorHAnsi" w:hAnsiTheme="minorHAnsi" w:cstheme="minorHAnsi"/>
                          <w:b/>
                          <w:bCs/>
                          <w:sz w:val="22"/>
                          <w:szCs w:val="22"/>
                          <w:u w:val="single"/>
                        </w:rPr>
                        <w:t>Pièces à joindre</w:t>
                      </w:r>
                      <w:r w:rsidRPr="00447E79">
                        <w:rPr>
                          <w:rFonts w:asciiTheme="minorHAnsi" w:hAnsiTheme="minorHAnsi" w:cstheme="minorHAnsi"/>
                          <w:sz w:val="22"/>
                          <w:szCs w:val="22"/>
                        </w:rPr>
                        <w:t> :</w:t>
                      </w:r>
                    </w:p>
                    <w:p w14:paraId="03EAEE6F" w14:textId="77777777" w:rsidR="002E1E46" w:rsidRPr="00447E79" w:rsidRDefault="002E1E46" w:rsidP="002E1E46">
                      <w:pPr>
                        <w:autoSpaceDE w:val="0"/>
                        <w:autoSpaceDN w:val="0"/>
                        <w:adjustRightInd w:val="0"/>
                        <w:ind w:right="290"/>
                        <w:jc w:val="both"/>
                        <w:rPr>
                          <w:rFonts w:asciiTheme="minorHAnsi" w:hAnsiTheme="minorHAnsi" w:cstheme="minorHAnsi"/>
                          <w:i/>
                          <w:iCs/>
                          <w:sz w:val="22"/>
                          <w:szCs w:val="22"/>
                        </w:rPr>
                      </w:pPr>
                      <w:r w:rsidRPr="00447E79">
                        <w:rPr>
                          <w:rFonts w:asciiTheme="minorHAnsi" w:hAnsiTheme="minorHAnsi" w:cstheme="minorHAnsi"/>
                          <w:bCs/>
                          <w:i/>
                          <w:iCs/>
                          <w:sz w:val="22"/>
                          <w:szCs w:val="22"/>
                        </w:rPr>
                        <w:t>- pr</w:t>
                      </w:r>
                      <w:r w:rsidRPr="00447E79">
                        <w:rPr>
                          <w:rFonts w:asciiTheme="minorHAnsi" w:hAnsiTheme="minorHAnsi" w:cstheme="minorHAnsi"/>
                          <w:i/>
                          <w:iCs/>
                          <w:sz w:val="22"/>
                          <w:szCs w:val="22"/>
                        </w:rPr>
                        <w:t>ojet de délibération au nom de la collectivité</w:t>
                      </w:r>
                    </w:p>
                    <w:p w14:paraId="65BC133B" w14:textId="63456F43" w:rsidR="002E1E46" w:rsidRPr="00447E79" w:rsidRDefault="002E1E46" w:rsidP="002E1E46">
                      <w:pPr>
                        <w:autoSpaceDE w:val="0"/>
                        <w:autoSpaceDN w:val="0"/>
                        <w:adjustRightInd w:val="0"/>
                        <w:ind w:right="290"/>
                        <w:jc w:val="both"/>
                        <w:rPr>
                          <w:rFonts w:asciiTheme="minorHAnsi" w:hAnsiTheme="minorHAnsi" w:cstheme="minorHAnsi"/>
                          <w:i/>
                          <w:iCs/>
                          <w:sz w:val="22"/>
                          <w:szCs w:val="22"/>
                        </w:rPr>
                      </w:pPr>
                      <w:r w:rsidRPr="00447E79">
                        <w:rPr>
                          <w:rFonts w:asciiTheme="minorHAnsi" w:hAnsiTheme="minorHAnsi" w:cstheme="minorHAnsi"/>
                          <w:i/>
                          <w:iCs/>
                          <w:sz w:val="22"/>
                          <w:szCs w:val="22"/>
                        </w:rPr>
                        <w:t xml:space="preserve">- délibération initiale dans le cas d’une modification </w:t>
                      </w:r>
                    </w:p>
                    <w:p w14:paraId="7B3AA65B" w14:textId="77777777" w:rsidR="002E1E46" w:rsidRPr="002E1E46" w:rsidRDefault="002E1E46" w:rsidP="002E1E46">
                      <w:pPr>
                        <w:pStyle w:val="En-tte"/>
                        <w:tabs>
                          <w:tab w:val="clear" w:pos="4536"/>
                          <w:tab w:val="clear" w:pos="9072"/>
                        </w:tabs>
                        <w:rPr>
                          <w:rFonts w:asciiTheme="minorHAnsi" w:hAnsiTheme="minorHAnsi" w:cstheme="minorHAnsi"/>
                          <w:sz w:val="22"/>
                          <w:szCs w:val="22"/>
                        </w:rPr>
                      </w:pPr>
                    </w:p>
                    <w:p w14:paraId="140CEECB" w14:textId="77777777" w:rsidR="002E1E46" w:rsidRDefault="002E1E46" w:rsidP="002E1E46"/>
                  </w:txbxContent>
                </v:textbox>
              </v:shape>
            </w:pict>
          </mc:Fallback>
        </mc:AlternateContent>
      </w:r>
      <w:r w:rsidR="00B772B8" w:rsidRPr="00447E79">
        <w:rPr>
          <w:rFonts w:asciiTheme="minorHAnsi" w:hAnsiTheme="minorHAnsi" w:cstheme="minorHAnsi"/>
          <w:sz w:val="22"/>
          <w:szCs w:val="22"/>
        </w:rPr>
        <w:t>L</w:t>
      </w:r>
      <w:r w:rsidR="00541630" w:rsidRPr="00447E79">
        <w:rPr>
          <w:rFonts w:asciiTheme="minorHAnsi" w:hAnsiTheme="minorHAnsi" w:cstheme="minorHAnsi"/>
          <w:sz w:val="22"/>
          <w:szCs w:val="22"/>
        </w:rPr>
        <w:t>e</w:t>
      </w:r>
    </w:p>
    <w:p w14:paraId="311E9DC5" w14:textId="0141F3C7" w:rsidR="00541630" w:rsidRPr="00447E79" w:rsidRDefault="002E1E46" w:rsidP="00B772B8">
      <w:pPr>
        <w:ind w:left="5528"/>
        <w:rPr>
          <w:rFonts w:asciiTheme="minorHAnsi" w:hAnsiTheme="minorHAnsi" w:cstheme="minorHAnsi"/>
          <w:b/>
          <w:bCs/>
        </w:rPr>
      </w:pPr>
      <w:r w:rsidRPr="00447E79">
        <w:rPr>
          <w:rFonts w:asciiTheme="minorHAnsi" w:hAnsiTheme="minorHAnsi" w:cstheme="minorHAnsi"/>
          <w:b/>
          <w:bCs/>
        </w:rPr>
        <w:t xml:space="preserve"> </w:t>
      </w:r>
      <w:r w:rsidR="00B772B8" w:rsidRPr="00447E79">
        <w:rPr>
          <w:rFonts w:asciiTheme="minorHAnsi" w:hAnsiTheme="minorHAnsi" w:cstheme="minorHAnsi"/>
          <w:b/>
          <w:bCs/>
        </w:rPr>
        <w:t>L’autorité territoriale</w:t>
      </w:r>
      <w:bookmarkStart w:id="1" w:name="_Hlk117599028"/>
    </w:p>
    <w:p w14:paraId="48FB982B" w14:textId="422E3B2A" w:rsidR="00541630" w:rsidRPr="00447E79" w:rsidRDefault="00B772B8" w:rsidP="00B772B8">
      <w:pPr>
        <w:pStyle w:val="Retraitcorpsdetexte2"/>
        <w:tabs>
          <w:tab w:val="left" w:leader="dot" w:pos="9923"/>
        </w:tabs>
        <w:spacing w:line="240" w:lineRule="auto"/>
        <w:ind w:left="5529"/>
        <w:contextualSpacing/>
        <w:rPr>
          <w:rFonts w:asciiTheme="minorHAnsi" w:hAnsiTheme="minorHAnsi" w:cstheme="minorHAnsi"/>
          <w:b/>
          <w:sz w:val="22"/>
          <w:szCs w:val="22"/>
        </w:rPr>
      </w:pPr>
      <w:r w:rsidRPr="00447E79">
        <w:rPr>
          <w:rFonts w:asciiTheme="minorHAnsi" w:hAnsiTheme="minorHAnsi" w:cstheme="minorHAnsi"/>
          <w:bCs/>
          <w:sz w:val="22"/>
          <w:szCs w:val="22"/>
        </w:rPr>
        <w:t xml:space="preserve">  </w:t>
      </w:r>
      <w:r w:rsidR="00541630" w:rsidRPr="00447E79">
        <w:rPr>
          <w:rFonts w:asciiTheme="minorHAnsi" w:hAnsiTheme="minorHAnsi" w:cstheme="minorHAnsi"/>
          <w:bCs/>
          <w:sz w:val="22"/>
          <w:szCs w:val="22"/>
        </w:rPr>
        <w:t>(Signature et cachet</w:t>
      </w:r>
      <w:r w:rsidR="00541630" w:rsidRPr="00447E79">
        <w:rPr>
          <w:rFonts w:asciiTheme="minorHAnsi" w:hAnsiTheme="minorHAnsi" w:cstheme="minorHAnsi"/>
          <w:sz w:val="22"/>
          <w:szCs w:val="22"/>
        </w:rPr>
        <w:t>)</w:t>
      </w:r>
    </w:p>
    <w:bookmarkEnd w:id="1"/>
    <w:p w14:paraId="68260772" w14:textId="1ACFDB16" w:rsidR="00B772B8" w:rsidRPr="002E1E46" w:rsidRDefault="00B772B8" w:rsidP="007E2151">
      <w:pPr>
        <w:pStyle w:val="En-tte"/>
        <w:tabs>
          <w:tab w:val="clear" w:pos="4536"/>
          <w:tab w:val="clear" w:pos="9072"/>
        </w:tabs>
        <w:rPr>
          <w:rFonts w:asciiTheme="minorHAnsi" w:hAnsiTheme="minorHAnsi" w:cstheme="minorHAnsi"/>
          <w:b/>
          <w:bCs/>
          <w:sz w:val="22"/>
          <w:szCs w:val="22"/>
          <w:u w:val="single"/>
        </w:rPr>
      </w:pPr>
    </w:p>
    <w:sectPr w:rsidR="00B772B8" w:rsidRPr="002E1E46" w:rsidSect="00AD28A9">
      <w:headerReference w:type="even" r:id="rId11"/>
      <w:headerReference w:type="default" r:id="rId12"/>
      <w:footerReference w:type="even" r:id="rId13"/>
      <w:footerReference w:type="default" r:id="rId14"/>
      <w:headerReference w:type="first" r:id="rId15"/>
      <w:footerReference w:type="first" r:id="rId16"/>
      <w:pgSz w:w="11906" w:h="16838"/>
      <w:pgMar w:top="993" w:right="991" w:bottom="709" w:left="1134" w:header="0"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B33F6" w14:textId="77777777" w:rsidR="005972CB" w:rsidRDefault="005972CB" w:rsidP="00C65D6B">
      <w:r>
        <w:separator/>
      </w:r>
    </w:p>
  </w:endnote>
  <w:endnote w:type="continuationSeparator" w:id="0">
    <w:p w14:paraId="65A45D9E" w14:textId="77777777" w:rsidR="005972CB" w:rsidRDefault="005972CB" w:rsidP="00C65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9DF1C" w14:textId="5232AB49" w:rsidR="00256F60" w:rsidRPr="006327F8" w:rsidRDefault="00745CA6" w:rsidP="00745CA6">
    <w:pPr>
      <w:pStyle w:val="Pieddepage"/>
      <w:jc w:val="right"/>
      <w:rPr>
        <w:rFonts w:asciiTheme="minorHAnsi" w:hAnsiTheme="minorHAnsi" w:cstheme="minorHAnsi"/>
        <w:b/>
        <w:bCs/>
        <w:sz w:val="20"/>
        <w:szCs w:val="20"/>
      </w:rPr>
    </w:pPr>
    <w:r w:rsidRPr="006327F8">
      <w:rPr>
        <w:rFonts w:asciiTheme="minorHAnsi" w:hAnsiTheme="minorHAnsi" w:cstheme="minorHAnsi"/>
        <w:b/>
        <w:bCs/>
        <w:sz w:val="20"/>
        <w:szCs w:val="20"/>
      </w:rPr>
      <w:t>2 | 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7264719"/>
      <w:docPartObj>
        <w:docPartGallery w:val="Page Numbers (Bottom of Page)"/>
        <w:docPartUnique/>
      </w:docPartObj>
    </w:sdtPr>
    <w:sdtEndPr>
      <w:rPr>
        <w:rFonts w:asciiTheme="minorHAnsi" w:hAnsiTheme="minorHAnsi" w:cstheme="minorHAnsi"/>
        <w:b/>
        <w:bCs/>
        <w:color w:val="7F7F7F" w:themeColor="background1" w:themeShade="7F"/>
        <w:spacing w:val="60"/>
        <w:sz w:val="20"/>
        <w:szCs w:val="20"/>
      </w:rPr>
    </w:sdtEndPr>
    <w:sdtContent>
      <w:p w14:paraId="4B0FB814" w14:textId="77777777" w:rsidR="008454F3" w:rsidRDefault="008454F3" w:rsidP="008454F3">
        <w:pPr>
          <w:jc w:val="both"/>
          <w:rPr>
            <w:rFonts w:ascii="Arial" w:hAnsi="Arial" w:cs="Arial"/>
            <w:i/>
            <w:color w:val="000000"/>
            <w:sz w:val="12"/>
            <w:szCs w:val="12"/>
          </w:rPr>
        </w:pPr>
      </w:p>
      <w:p w14:paraId="3515A75D" w14:textId="77777777" w:rsidR="008454F3" w:rsidRPr="00FD7865" w:rsidRDefault="008454F3" w:rsidP="008454F3">
        <w:pPr>
          <w:jc w:val="both"/>
          <w:rPr>
            <w:rFonts w:ascii="Arial" w:hAnsi="Arial" w:cs="Arial"/>
            <w:i/>
            <w:iCs/>
            <w:color w:val="000000"/>
            <w:sz w:val="12"/>
            <w:szCs w:val="12"/>
          </w:rPr>
        </w:pPr>
        <w:r>
          <w:rPr>
            <w:rFonts w:ascii="Arial" w:hAnsi="Arial" w:cs="Arial"/>
            <w:i/>
            <w:color w:val="000000"/>
            <w:sz w:val="12"/>
            <w:szCs w:val="12"/>
          </w:rPr>
          <w:t xml:space="preserve">Le CDG77 met en œuvre des traitements de données à caractère personnel vous concernant, dans le cadre de ses missions obligatoires. Ce traitement repose sur une obligation légale </w:t>
        </w:r>
        <w:r w:rsidRPr="00FD7865">
          <w:rPr>
            <w:rFonts w:ascii="Arial" w:hAnsi="Arial" w:cs="Arial"/>
            <w:i/>
            <w:iCs/>
            <w:color w:val="000000"/>
            <w:sz w:val="12"/>
            <w:szCs w:val="12"/>
          </w:rPr>
          <w:t>Conformément au règlement (UE) n°2016/679 du 27 avril 2016 dit « règlement général sur la protection des données » (RGPD), les données personnelles que vous nous communiquerez ne seront utilisées que dans le cadre de la saisine du Comité social territorial du CDG77, conformément aux dispositions des articles L.253-5 à L.253-6 du Code général de la fonction publique et aux articles 53 à 56 du décret n°2021-571 du 10 mai 2021.</w:t>
        </w:r>
      </w:p>
      <w:p w14:paraId="1AC27B4C" w14:textId="77777777" w:rsidR="008454F3" w:rsidRPr="00FD7865" w:rsidRDefault="008454F3" w:rsidP="008454F3">
        <w:pPr>
          <w:jc w:val="both"/>
          <w:rPr>
            <w:rFonts w:ascii="Arial" w:hAnsi="Arial" w:cs="Arial"/>
            <w:i/>
            <w:iCs/>
            <w:color w:val="000000"/>
            <w:sz w:val="12"/>
            <w:szCs w:val="12"/>
          </w:rPr>
        </w:pPr>
        <w:r w:rsidRPr="00FD7865">
          <w:rPr>
            <w:rFonts w:ascii="Arial" w:hAnsi="Arial" w:cs="Arial"/>
            <w:i/>
            <w:iCs/>
            <w:color w:val="000000"/>
            <w:sz w:val="12"/>
            <w:szCs w:val="12"/>
          </w:rPr>
          <w:t>Conformément à l’article 13 du RGPD précité, les informations communiquées par le biais du présent formulaire sont indispensables pour permettre aux services du CDG 77 de préparer les séances et aux membres du comité social territorial de rendre un avis circonstancié sur les saisines qui leur sont présentées. Les réponses à ce formulaire sont obligatoires et indispensables au traitement de votre saisine. L’absence de réponse ou le caractère incomplet des réponses et des documents joints ne permettra pas de donner suite à votre saisine.</w:t>
        </w:r>
      </w:p>
      <w:p w14:paraId="3200C44A" w14:textId="77777777" w:rsidR="008454F3" w:rsidRPr="00FD7865" w:rsidRDefault="008454F3" w:rsidP="008454F3">
        <w:pPr>
          <w:jc w:val="both"/>
          <w:rPr>
            <w:rFonts w:ascii="Arial" w:hAnsi="Arial" w:cs="Arial"/>
            <w:i/>
            <w:iCs/>
            <w:color w:val="000000"/>
            <w:sz w:val="12"/>
            <w:szCs w:val="12"/>
          </w:rPr>
        </w:pPr>
        <w:r w:rsidRPr="00FD7865">
          <w:rPr>
            <w:rFonts w:ascii="Arial" w:hAnsi="Arial" w:cs="Arial"/>
            <w:i/>
            <w:iCs/>
            <w:color w:val="000000"/>
            <w:sz w:val="12"/>
            <w:szCs w:val="12"/>
          </w:rPr>
          <w:t>Le CDG77 met en œuvre des traitements de données à caractère personnel vous concernant, dans le cadre de ses missions obligatoires. Ce traitement repose sur une obligation légale ayant pour finalité l’exercice des missions confiées (art 14.c).</w:t>
        </w:r>
      </w:p>
      <w:p w14:paraId="62770EC4" w14:textId="77777777" w:rsidR="008454F3" w:rsidRPr="00FD7865" w:rsidRDefault="008454F3" w:rsidP="008454F3">
        <w:pPr>
          <w:jc w:val="both"/>
          <w:rPr>
            <w:rFonts w:ascii="Arial" w:hAnsi="Arial" w:cs="Arial"/>
            <w:i/>
            <w:iCs/>
            <w:color w:val="000000"/>
            <w:sz w:val="12"/>
            <w:szCs w:val="12"/>
          </w:rPr>
        </w:pPr>
        <w:r w:rsidRPr="00FD7865">
          <w:rPr>
            <w:rFonts w:ascii="Arial" w:hAnsi="Arial" w:cs="Arial"/>
            <w:i/>
            <w:iCs/>
            <w:color w:val="000000"/>
            <w:sz w:val="12"/>
            <w:szCs w:val="12"/>
          </w:rPr>
          <w:t>Les données collectées sont obligatoires et proviennent de votre collectivité. Elles sont destinées au service CT et aux membres du comité (art 14.e).</w:t>
        </w:r>
      </w:p>
      <w:p w14:paraId="0C7E64C6" w14:textId="77777777" w:rsidR="008454F3" w:rsidRPr="00FD7865" w:rsidRDefault="008454F3" w:rsidP="008454F3">
        <w:pPr>
          <w:jc w:val="both"/>
          <w:rPr>
            <w:rFonts w:ascii="Arial" w:hAnsi="Arial" w:cs="Arial"/>
            <w:i/>
            <w:iCs/>
            <w:color w:val="000000"/>
            <w:sz w:val="12"/>
            <w:szCs w:val="12"/>
          </w:rPr>
        </w:pPr>
        <w:r w:rsidRPr="00FD7865">
          <w:rPr>
            <w:rFonts w:ascii="Arial" w:hAnsi="Arial" w:cs="Arial"/>
            <w:i/>
            <w:iCs/>
            <w:color w:val="000000"/>
            <w:sz w:val="12"/>
            <w:szCs w:val="12"/>
          </w:rPr>
          <w:t>Vos données seront conservées pendant la durée fixée par la législation (DUA).</w:t>
        </w:r>
      </w:p>
      <w:p w14:paraId="67ECC529" w14:textId="77777777" w:rsidR="008454F3" w:rsidRPr="00FD7865" w:rsidRDefault="008454F3" w:rsidP="008454F3">
        <w:pPr>
          <w:jc w:val="both"/>
          <w:rPr>
            <w:rFonts w:ascii="Arial" w:hAnsi="Arial" w:cs="Arial"/>
            <w:i/>
            <w:iCs/>
            <w:color w:val="000000"/>
            <w:sz w:val="12"/>
            <w:szCs w:val="12"/>
          </w:rPr>
        </w:pPr>
        <w:r w:rsidRPr="00FD7865">
          <w:rPr>
            <w:rFonts w:ascii="Arial" w:hAnsi="Arial" w:cs="Arial"/>
            <w:i/>
            <w:iCs/>
            <w:color w:val="000000"/>
            <w:sz w:val="12"/>
            <w:szCs w:val="12"/>
          </w:rPr>
          <w:t>Nous nous engageons à sécuriser et à protéger vos données personnelles contre toute tentative d’utilisation ou de divulgation non autorisée, ou non conforme à la législation en termes de protection des données. (</w:t>
        </w:r>
        <w:proofErr w:type="gramStart"/>
        <w:r w:rsidRPr="00FD7865">
          <w:rPr>
            <w:rFonts w:ascii="Arial" w:hAnsi="Arial" w:cs="Arial"/>
            <w:i/>
            <w:iCs/>
            <w:color w:val="000000"/>
            <w:sz w:val="12"/>
            <w:szCs w:val="12"/>
          </w:rPr>
          <w:t>art</w:t>
        </w:r>
        <w:proofErr w:type="gramEnd"/>
        <w:r w:rsidRPr="00FD7865">
          <w:rPr>
            <w:rFonts w:ascii="Arial" w:hAnsi="Arial" w:cs="Arial"/>
            <w:i/>
            <w:iCs/>
            <w:color w:val="000000"/>
            <w:sz w:val="12"/>
            <w:szCs w:val="12"/>
          </w:rPr>
          <w:t xml:space="preserve"> 32.1.b.c.)</w:t>
        </w:r>
      </w:p>
      <w:p w14:paraId="0154AFCF" w14:textId="77777777" w:rsidR="008454F3" w:rsidRPr="00FD7865" w:rsidRDefault="008454F3" w:rsidP="008454F3">
        <w:pPr>
          <w:jc w:val="both"/>
          <w:rPr>
            <w:rFonts w:ascii="Arial" w:hAnsi="Arial" w:cs="Arial"/>
            <w:i/>
            <w:iCs/>
            <w:color w:val="000000"/>
            <w:sz w:val="12"/>
            <w:szCs w:val="12"/>
          </w:rPr>
        </w:pPr>
        <w:r w:rsidRPr="00FD7865">
          <w:rPr>
            <w:rFonts w:ascii="Arial" w:hAnsi="Arial" w:cs="Arial"/>
            <w:i/>
            <w:iCs/>
            <w:color w:val="000000"/>
            <w:sz w:val="12"/>
            <w:szCs w:val="12"/>
          </w:rPr>
          <w:t>Dans le respect de la législation en vigueur, vous disposez d’un droit d’accès, de rectification ou d’effacement, de limitation du traitement de vos données. (</w:t>
        </w:r>
        <w:proofErr w:type="gramStart"/>
        <w:r w:rsidRPr="00FD7865">
          <w:rPr>
            <w:rFonts w:ascii="Arial" w:hAnsi="Arial" w:cs="Arial"/>
            <w:i/>
            <w:iCs/>
            <w:color w:val="000000"/>
            <w:sz w:val="12"/>
            <w:szCs w:val="12"/>
          </w:rPr>
          <w:t>art</w:t>
        </w:r>
        <w:proofErr w:type="gramEnd"/>
        <w:r w:rsidRPr="00FD7865">
          <w:rPr>
            <w:rFonts w:ascii="Arial" w:hAnsi="Arial" w:cs="Arial"/>
            <w:i/>
            <w:iCs/>
            <w:color w:val="000000"/>
            <w:sz w:val="12"/>
            <w:szCs w:val="12"/>
          </w:rPr>
          <w:t xml:space="preserve"> 7.al3) (dans le cas où ces données ne sont pas recueillies dans le cadre des missions obligatoires, ou d’intérêt public. (</w:t>
        </w:r>
        <w:proofErr w:type="gramStart"/>
        <w:r w:rsidRPr="00FD7865">
          <w:rPr>
            <w:rFonts w:ascii="Arial" w:hAnsi="Arial" w:cs="Arial"/>
            <w:i/>
            <w:iCs/>
            <w:color w:val="000000"/>
            <w:sz w:val="12"/>
            <w:szCs w:val="12"/>
          </w:rPr>
          <w:t>loi</w:t>
        </w:r>
        <w:proofErr w:type="gramEnd"/>
        <w:r w:rsidRPr="00FD7865">
          <w:rPr>
            <w:rFonts w:ascii="Arial" w:hAnsi="Arial" w:cs="Arial"/>
            <w:i/>
            <w:iCs/>
            <w:color w:val="000000"/>
            <w:sz w:val="12"/>
            <w:szCs w:val="12"/>
          </w:rPr>
          <w:t xml:space="preserve"> « Informatique et Libertés » du 6 janvier 1978 modifiée)</w:t>
        </w:r>
      </w:p>
      <w:p w14:paraId="28E9399E" w14:textId="77777777" w:rsidR="008454F3" w:rsidRPr="00FD7865" w:rsidRDefault="008454F3" w:rsidP="008454F3">
        <w:pPr>
          <w:jc w:val="both"/>
          <w:rPr>
            <w:rFonts w:ascii="Arial" w:hAnsi="Arial" w:cs="Arial"/>
            <w:i/>
            <w:iCs/>
            <w:color w:val="000000"/>
            <w:sz w:val="12"/>
            <w:szCs w:val="12"/>
          </w:rPr>
        </w:pPr>
        <w:r w:rsidRPr="00FD7865">
          <w:rPr>
            <w:rFonts w:ascii="Arial" w:hAnsi="Arial" w:cs="Arial"/>
            <w:i/>
            <w:iCs/>
            <w:color w:val="000000"/>
            <w:sz w:val="12"/>
            <w:szCs w:val="12"/>
          </w:rPr>
          <w:t>Pour nous contacter à ce sujet : rgpd@cdg77.fr</w:t>
        </w:r>
      </w:p>
      <w:p w14:paraId="39D636E8" w14:textId="16543CB1" w:rsidR="0044209C" w:rsidRDefault="0044209C" w:rsidP="008454F3">
        <w:pPr>
          <w:jc w:val="both"/>
        </w:pPr>
      </w:p>
      <w:p w14:paraId="2B11FAF7" w14:textId="0D1355FB" w:rsidR="00763E7F" w:rsidRPr="006327F8" w:rsidRDefault="00763E7F">
        <w:pPr>
          <w:pStyle w:val="Pieddepage"/>
          <w:pBdr>
            <w:top w:val="single" w:sz="4" w:space="1" w:color="D9D9D9" w:themeColor="background1" w:themeShade="D9"/>
          </w:pBdr>
          <w:jc w:val="right"/>
          <w:rPr>
            <w:rFonts w:asciiTheme="minorHAnsi" w:hAnsiTheme="minorHAnsi" w:cstheme="minorHAnsi"/>
            <w:b/>
            <w:bCs/>
            <w:sz w:val="20"/>
            <w:szCs w:val="20"/>
          </w:rPr>
        </w:pPr>
        <w:r w:rsidRPr="006327F8">
          <w:rPr>
            <w:rFonts w:asciiTheme="minorHAnsi" w:hAnsiTheme="minorHAnsi" w:cstheme="minorHAnsi"/>
            <w:b/>
            <w:bCs/>
            <w:sz w:val="20"/>
            <w:szCs w:val="20"/>
          </w:rPr>
          <w:fldChar w:fldCharType="begin"/>
        </w:r>
        <w:r w:rsidRPr="006327F8">
          <w:rPr>
            <w:rFonts w:asciiTheme="minorHAnsi" w:hAnsiTheme="minorHAnsi" w:cstheme="minorHAnsi"/>
            <w:b/>
            <w:bCs/>
            <w:sz w:val="20"/>
            <w:szCs w:val="20"/>
          </w:rPr>
          <w:instrText>PAGE   \* MERGEFORMAT</w:instrText>
        </w:r>
        <w:r w:rsidRPr="006327F8">
          <w:rPr>
            <w:rFonts w:asciiTheme="minorHAnsi" w:hAnsiTheme="minorHAnsi" w:cstheme="minorHAnsi"/>
            <w:b/>
            <w:bCs/>
            <w:sz w:val="20"/>
            <w:szCs w:val="20"/>
          </w:rPr>
          <w:fldChar w:fldCharType="separate"/>
        </w:r>
        <w:r w:rsidRPr="006327F8">
          <w:rPr>
            <w:rFonts w:asciiTheme="minorHAnsi" w:hAnsiTheme="minorHAnsi" w:cstheme="minorHAnsi"/>
            <w:b/>
            <w:bCs/>
            <w:sz w:val="20"/>
            <w:szCs w:val="20"/>
          </w:rPr>
          <w:t>2</w:t>
        </w:r>
        <w:r w:rsidRPr="006327F8">
          <w:rPr>
            <w:rFonts w:asciiTheme="minorHAnsi" w:hAnsiTheme="minorHAnsi" w:cstheme="minorHAnsi"/>
            <w:b/>
            <w:bCs/>
            <w:sz w:val="20"/>
            <w:szCs w:val="20"/>
          </w:rPr>
          <w:fldChar w:fldCharType="end"/>
        </w:r>
        <w:r w:rsidRPr="006327F8">
          <w:rPr>
            <w:rFonts w:asciiTheme="minorHAnsi" w:hAnsiTheme="minorHAnsi" w:cstheme="minorHAnsi"/>
            <w:b/>
            <w:bCs/>
            <w:sz w:val="20"/>
            <w:szCs w:val="20"/>
          </w:rPr>
          <w:t xml:space="preserve"> | </w:t>
        </w:r>
        <w:r w:rsidRPr="006327F8">
          <w:rPr>
            <w:rFonts w:asciiTheme="minorHAnsi" w:hAnsiTheme="minorHAnsi" w:cstheme="minorHAnsi"/>
            <w:b/>
            <w:bCs/>
            <w:color w:val="7F7F7F" w:themeColor="background1" w:themeShade="7F"/>
            <w:spacing w:val="60"/>
            <w:sz w:val="20"/>
            <w:szCs w:val="20"/>
          </w:rPr>
          <w:t>3</w:t>
        </w:r>
      </w:p>
    </w:sdtContent>
  </w:sdt>
  <w:p w14:paraId="3E737BD9" w14:textId="77777777" w:rsidR="008A04D0" w:rsidRDefault="008A04D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1966419126"/>
      <w:docPartObj>
        <w:docPartGallery w:val="Page Numbers (Bottom of Page)"/>
        <w:docPartUnique/>
      </w:docPartObj>
    </w:sdtPr>
    <w:sdtEndPr>
      <w:rPr>
        <w:rFonts w:asciiTheme="minorHAnsi" w:hAnsiTheme="minorHAnsi" w:cstheme="minorHAnsi"/>
        <w:color w:val="7F7F7F" w:themeColor="background1" w:themeShade="7F"/>
        <w:spacing w:val="60"/>
        <w:sz w:val="20"/>
        <w:szCs w:val="20"/>
      </w:rPr>
    </w:sdtEndPr>
    <w:sdtContent>
      <w:p w14:paraId="40E0F199" w14:textId="1D327C48" w:rsidR="000F5046" w:rsidRPr="006327F8" w:rsidRDefault="000F5046">
        <w:pPr>
          <w:pStyle w:val="Pieddepage"/>
          <w:pBdr>
            <w:top w:val="single" w:sz="4" w:space="1" w:color="D9D9D9" w:themeColor="background1" w:themeShade="D9"/>
          </w:pBdr>
          <w:jc w:val="right"/>
          <w:rPr>
            <w:rFonts w:asciiTheme="minorHAnsi" w:hAnsiTheme="minorHAnsi" w:cstheme="minorHAnsi"/>
            <w:b/>
            <w:bCs/>
            <w:sz w:val="20"/>
            <w:szCs w:val="20"/>
          </w:rPr>
        </w:pPr>
        <w:r w:rsidRPr="006327F8">
          <w:rPr>
            <w:rFonts w:asciiTheme="minorHAnsi" w:hAnsiTheme="minorHAnsi" w:cstheme="minorHAnsi"/>
            <w:b/>
            <w:bCs/>
            <w:sz w:val="20"/>
            <w:szCs w:val="20"/>
          </w:rPr>
          <w:fldChar w:fldCharType="begin"/>
        </w:r>
        <w:r w:rsidRPr="006327F8">
          <w:rPr>
            <w:rFonts w:asciiTheme="minorHAnsi" w:hAnsiTheme="minorHAnsi" w:cstheme="minorHAnsi"/>
            <w:b/>
            <w:bCs/>
            <w:sz w:val="20"/>
            <w:szCs w:val="20"/>
          </w:rPr>
          <w:instrText>PAGE   \* MERGEFORMAT</w:instrText>
        </w:r>
        <w:r w:rsidRPr="006327F8">
          <w:rPr>
            <w:rFonts w:asciiTheme="minorHAnsi" w:hAnsiTheme="minorHAnsi" w:cstheme="minorHAnsi"/>
            <w:b/>
            <w:bCs/>
            <w:sz w:val="20"/>
            <w:szCs w:val="20"/>
          </w:rPr>
          <w:fldChar w:fldCharType="separate"/>
        </w:r>
        <w:r w:rsidRPr="006327F8">
          <w:rPr>
            <w:rFonts w:asciiTheme="minorHAnsi" w:hAnsiTheme="minorHAnsi" w:cstheme="minorHAnsi"/>
            <w:b/>
            <w:bCs/>
            <w:sz w:val="20"/>
            <w:szCs w:val="20"/>
          </w:rPr>
          <w:t>2</w:t>
        </w:r>
        <w:r w:rsidRPr="006327F8">
          <w:rPr>
            <w:rFonts w:asciiTheme="minorHAnsi" w:hAnsiTheme="minorHAnsi" w:cstheme="minorHAnsi"/>
            <w:b/>
            <w:bCs/>
            <w:sz w:val="20"/>
            <w:szCs w:val="20"/>
          </w:rPr>
          <w:fldChar w:fldCharType="end"/>
        </w:r>
        <w:r w:rsidRPr="006327F8">
          <w:rPr>
            <w:rFonts w:asciiTheme="minorHAnsi" w:hAnsiTheme="minorHAnsi" w:cstheme="minorHAnsi"/>
            <w:b/>
            <w:bCs/>
            <w:sz w:val="20"/>
            <w:szCs w:val="20"/>
          </w:rPr>
          <w:t xml:space="preserve"> | </w:t>
        </w:r>
        <w:r w:rsidRPr="006327F8">
          <w:rPr>
            <w:rFonts w:asciiTheme="minorHAnsi" w:hAnsiTheme="minorHAnsi" w:cstheme="minorHAnsi"/>
            <w:b/>
            <w:bCs/>
            <w:color w:val="7F7F7F" w:themeColor="background1" w:themeShade="7F"/>
            <w:spacing w:val="60"/>
            <w:sz w:val="20"/>
            <w:szCs w:val="20"/>
          </w:rPr>
          <w:t>3</w:t>
        </w:r>
      </w:p>
    </w:sdtContent>
  </w:sdt>
  <w:p w14:paraId="2511C30C" w14:textId="77777777" w:rsidR="00256F60" w:rsidRDefault="00256F60" w:rsidP="000F5046">
    <w:pPr>
      <w:pStyle w:val="Pieddepag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1BE4A" w14:textId="77777777" w:rsidR="005972CB" w:rsidRDefault="005972CB" w:rsidP="00C65D6B">
      <w:r>
        <w:separator/>
      </w:r>
    </w:p>
  </w:footnote>
  <w:footnote w:type="continuationSeparator" w:id="0">
    <w:p w14:paraId="3ED77E17" w14:textId="77777777" w:rsidR="005972CB" w:rsidRDefault="005972CB" w:rsidP="00C65D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5B7C9" w14:textId="77777777" w:rsidR="008454F3" w:rsidRDefault="008454F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97E16" w14:textId="77777777" w:rsidR="004E7E21" w:rsidRDefault="004E7E21" w:rsidP="00C65D6B">
    <w:pPr>
      <w:pStyle w:val="En-tte"/>
      <w:ind w:left="-141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C2C20" w14:textId="77777777" w:rsidR="008454F3" w:rsidRDefault="008454F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2568F"/>
    <w:multiLevelType w:val="hybridMultilevel"/>
    <w:tmpl w:val="F29CE14A"/>
    <w:lvl w:ilvl="0" w:tplc="D974C136">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A64549C"/>
    <w:multiLevelType w:val="hybridMultilevel"/>
    <w:tmpl w:val="97DEA4CA"/>
    <w:lvl w:ilvl="0" w:tplc="D77A085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5F37E2"/>
    <w:multiLevelType w:val="hybridMultilevel"/>
    <w:tmpl w:val="58DC8B2A"/>
    <w:lvl w:ilvl="0" w:tplc="B15A520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3A6AAC"/>
    <w:multiLevelType w:val="hybridMultilevel"/>
    <w:tmpl w:val="2C5C1CCE"/>
    <w:lvl w:ilvl="0" w:tplc="842AD2F8">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C64B54"/>
    <w:multiLevelType w:val="hybridMultilevel"/>
    <w:tmpl w:val="E918CE06"/>
    <w:lvl w:ilvl="0" w:tplc="365CCD06">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EE426D"/>
    <w:multiLevelType w:val="hybridMultilevel"/>
    <w:tmpl w:val="3CD41D46"/>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9FF5DF0"/>
    <w:multiLevelType w:val="hybridMultilevel"/>
    <w:tmpl w:val="1B8C433E"/>
    <w:lvl w:ilvl="0" w:tplc="8C3C7A8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490D90"/>
    <w:multiLevelType w:val="hybridMultilevel"/>
    <w:tmpl w:val="1FA4349E"/>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3B2238BF"/>
    <w:multiLevelType w:val="hybridMultilevel"/>
    <w:tmpl w:val="2ED6367C"/>
    <w:lvl w:ilvl="0" w:tplc="F29045E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3654E7A"/>
    <w:multiLevelType w:val="hybridMultilevel"/>
    <w:tmpl w:val="C2CE115A"/>
    <w:lvl w:ilvl="0" w:tplc="9EDAAFEE">
      <w:start w:val="90"/>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5F47362"/>
    <w:multiLevelType w:val="hybridMultilevel"/>
    <w:tmpl w:val="7312EBB4"/>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628408C"/>
    <w:multiLevelType w:val="hybridMultilevel"/>
    <w:tmpl w:val="44E0D240"/>
    <w:lvl w:ilvl="0" w:tplc="E0AEF5AA">
      <w:numFmt w:val="bullet"/>
      <w:lvlText w:val=""/>
      <w:lvlJc w:val="left"/>
      <w:pPr>
        <w:ind w:left="720" w:hanging="360"/>
      </w:pPr>
      <w:rPr>
        <w:rFonts w:ascii="Wingdings" w:eastAsia="Times New Roman"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72B7AD4"/>
    <w:multiLevelType w:val="hybridMultilevel"/>
    <w:tmpl w:val="C8A6461A"/>
    <w:lvl w:ilvl="0" w:tplc="D974C136">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544D5346"/>
    <w:multiLevelType w:val="hybridMultilevel"/>
    <w:tmpl w:val="F2204584"/>
    <w:lvl w:ilvl="0" w:tplc="71289B3C">
      <w:numFmt w:val="bullet"/>
      <w:lvlText w:val=""/>
      <w:lvlJc w:val="left"/>
      <w:pPr>
        <w:ind w:left="720" w:hanging="360"/>
      </w:pPr>
      <w:rPr>
        <w:rFonts w:ascii="Wingdings" w:eastAsia="Times New Roman"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C921802"/>
    <w:multiLevelType w:val="hybridMultilevel"/>
    <w:tmpl w:val="544C45EA"/>
    <w:lvl w:ilvl="0" w:tplc="21AC213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09A5184"/>
    <w:multiLevelType w:val="hybridMultilevel"/>
    <w:tmpl w:val="FEDAA032"/>
    <w:lvl w:ilvl="0" w:tplc="4A088F6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656343609">
    <w:abstractNumId w:val="6"/>
  </w:num>
  <w:num w:numId="2" w16cid:durableId="20979222">
    <w:abstractNumId w:val="4"/>
  </w:num>
  <w:num w:numId="3" w16cid:durableId="600334032">
    <w:abstractNumId w:val="3"/>
  </w:num>
  <w:num w:numId="4" w16cid:durableId="1310329999">
    <w:abstractNumId w:val="7"/>
  </w:num>
  <w:num w:numId="5" w16cid:durableId="183593380">
    <w:abstractNumId w:val="5"/>
  </w:num>
  <w:num w:numId="6" w16cid:durableId="205484221">
    <w:abstractNumId w:val="10"/>
  </w:num>
  <w:num w:numId="7" w16cid:durableId="1151604994">
    <w:abstractNumId w:val="9"/>
  </w:num>
  <w:num w:numId="8" w16cid:durableId="802193224">
    <w:abstractNumId w:val="12"/>
  </w:num>
  <w:num w:numId="9" w16cid:durableId="1971016442">
    <w:abstractNumId w:val="13"/>
  </w:num>
  <w:num w:numId="10" w16cid:durableId="579489941">
    <w:abstractNumId w:val="0"/>
  </w:num>
  <w:num w:numId="11" w16cid:durableId="2024160065">
    <w:abstractNumId w:val="11"/>
  </w:num>
  <w:num w:numId="12" w16cid:durableId="869104564">
    <w:abstractNumId w:val="1"/>
  </w:num>
  <w:num w:numId="13" w16cid:durableId="2146239546">
    <w:abstractNumId w:val="2"/>
  </w:num>
  <w:num w:numId="14" w16cid:durableId="1613827863">
    <w:abstractNumId w:val="15"/>
  </w:num>
  <w:num w:numId="15" w16cid:durableId="1872379924">
    <w:abstractNumId w:val="8"/>
  </w:num>
  <w:num w:numId="16" w16cid:durableId="148747785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D6B"/>
    <w:rsid w:val="00003E26"/>
    <w:rsid w:val="00021A15"/>
    <w:rsid w:val="00026B16"/>
    <w:rsid w:val="00033FEF"/>
    <w:rsid w:val="00034422"/>
    <w:rsid w:val="00036814"/>
    <w:rsid w:val="0004659D"/>
    <w:rsid w:val="00051D10"/>
    <w:rsid w:val="00051D65"/>
    <w:rsid w:val="00057DD7"/>
    <w:rsid w:val="0008367F"/>
    <w:rsid w:val="000B0B0A"/>
    <w:rsid w:val="000B39BE"/>
    <w:rsid w:val="000D7CAE"/>
    <w:rsid w:val="000F137C"/>
    <w:rsid w:val="000F5046"/>
    <w:rsid w:val="000F710B"/>
    <w:rsid w:val="0013245E"/>
    <w:rsid w:val="00141D0A"/>
    <w:rsid w:val="0016448F"/>
    <w:rsid w:val="001761B3"/>
    <w:rsid w:val="001B5D4F"/>
    <w:rsid w:val="001D4852"/>
    <w:rsid w:val="001E7BC5"/>
    <w:rsid w:val="00211D32"/>
    <w:rsid w:val="00220332"/>
    <w:rsid w:val="00237808"/>
    <w:rsid w:val="002437E5"/>
    <w:rsid w:val="00256F60"/>
    <w:rsid w:val="00265D18"/>
    <w:rsid w:val="00290D08"/>
    <w:rsid w:val="002A6590"/>
    <w:rsid w:val="002A7DA6"/>
    <w:rsid w:val="002B44D7"/>
    <w:rsid w:val="002E1E46"/>
    <w:rsid w:val="002F25B0"/>
    <w:rsid w:val="002F6080"/>
    <w:rsid w:val="00300599"/>
    <w:rsid w:val="0030230C"/>
    <w:rsid w:val="00313769"/>
    <w:rsid w:val="00327138"/>
    <w:rsid w:val="0033542E"/>
    <w:rsid w:val="00335926"/>
    <w:rsid w:val="00352EF7"/>
    <w:rsid w:val="003A26FC"/>
    <w:rsid w:val="003A3C16"/>
    <w:rsid w:val="003E1279"/>
    <w:rsid w:val="003F2EAC"/>
    <w:rsid w:val="003F4006"/>
    <w:rsid w:val="003F6C99"/>
    <w:rsid w:val="00421733"/>
    <w:rsid w:val="004368F7"/>
    <w:rsid w:val="0044209C"/>
    <w:rsid w:val="00446BF3"/>
    <w:rsid w:val="00447E79"/>
    <w:rsid w:val="00471660"/>
    <w:rsid w:val="004805F2"/>
    <w:rsid w:val="00485AB3"/>
    <w:rsid w:val="00487550"/>
    <w:rsid w:val="004975E7"/>
    <w:rsid w:val="004A4FA8"/>
    <w:rsid w:val="004E22C6"/>
    <w:rsid w:val="004E7E21"/>
    <w:rsid w:val="00535697"/>
    <w:rsid w:val="00536F19"/>
    <w:rsid w:val="00541630"/>
    <w:rsid w:val="005774A5"/>
    <w:rsid w:val="00580AB1"/>
    <w:rsid w:val="00587CBC"/>
    <w:rsid w:val="005972CB"/>
    <w:rsid w:val="005A765C"/>
    <w:rsid w:val="005B6FD2"/>
    <w:rsid w:val="005C7A7F"/>
    <w:rsid w:val="005C7ACD"/>
    <w:rsid w:val="005E10CA"/>
    <w:rsid w:val="005F0B8E"/>
    <w:rsid w:val="005F2D7D"/>
    <w:rsid w:val="00621A45"/>
    <w:rsid w:val="00625B08"/>
    <w:rsid w:val="006327F8"/>
    <w:rsid w:val="00676576"/>
    <w:rsid w:val="0069548B"/>
    <w:rsid w:val="00697E03"/>
    <w:rsid w:val="006F2F13"/>
    <w:rsid w:val="00745CA6"/>
    <w:rsid w:val="00751D81"/>
    <w:rsid w:val="00763E7F"/>
    <w:rsid w:val="0076707C"/>
    <w:rsid w:val="00780C73"/>
    <w:rsid w:val="007A3D22"/>
    <w:rsid w:val="007D02A3"/>
    <w:rsid w:val="007D58A5"/>
    <w:rsid w:val="007E2151"/>
    <w:rsid w:val="008115FF"/>
    <w:rsid w:val="0081501F"/>
    <w:rsid w:val="00843F11"/>
    <w:rsid w:val="008454F3"/>
    <w:rsid w:val="00853571"/>
    <w:rsid w:val="008548A3"/>
    <w:rsid w:val="0086614D"/>
    <w:rsid w:val="00877855"/>
    <w:rsid w:val="00887F44"/>
    <w:rsid w:val="00893AFF"/>
    <w:rsid w:val="008A04D0"/>
    <w:rsid w:val="008F65C2"/>
    <w:rsid w:val="0092754D"/>
    <w:rsid w:val="00941076"/>
    <w:rsid w:val="009555D3"/>
    <w:rsid w:val="009A5158"/>
    <w:rsid w:val="009F3AD6"/>
    <w:rsid w:val="00A05659"/>
    <w:rsid w:val="00A06650"/>
    <w:rsid w:val="00A34210"/>
    <w:rsid w:val="00A40D59"/>
    <w:rsid w:val="00A41EFA"/>
    <w:rsid w:val="00A62854"/>
    <w:rsid w:val="00A74719"/>
    <w:rsid w:val="00AA1077"/>
    <w:rsid w:val="00AD28A9"/>
    <w:rsid w:val="00AD4A7F"/>
    <w:rsid w:val="00AD691A"/>
    <w:rsid w:val="00AE38A7"/>
    <w:rsid w:val="00B21DC2"/>
    <w:rsid w:val="00B25BDB"/>
    <w:rsid w:val="00B63462"/>
    <w:rsid w:val="00B64B6C"/>
    <w:rsid w:val="00B71247"/>
    <w:rsid w:val="00B772B8"/>
    <w:rsid w:val="00BF1A82"/>
    <w:rsid w:val="00BF5D58"/>
    <w:rsid w:val="00C05166"/>
    <w:rsid w:val="00C068BF"/>
    <w:rsid w:val="00C15294"/>
    <w:rsid w:val="00C2277A"/>
    <w:rsid w:val="00C455B4"/>
    <w:rsid w:val="00C55E82"/>
    <w:rsid w:val="00C60EDB"/>
    <w:rsid w:val="00C65D6B"/>
    <w:rsid w:val="00C72806"/>
    <w:rsid w:val="00C832F4"/>
    <w:rsid w:val="00C94863"/>
    <w:rsid w:val="00C9530B"/>
    <w:rsid w:val="00CF5ED3"/>
    <w:rsid w:val="00D249F0"/>
    <w:rsid w:val="00D24D5B"/>
    <w:rsid w:val="00D25FC3"/>
    <w:rsid w:val="00D371C5"/>
    <w:rsid w:val="00D43C58"/>
    <w:rsid w:val="00D60DAD"/>
    <w:rsid w:val="00D7102D"/>
    <w:rsid w:val="00D77AA3"/>
    <w:rsid w:val="00D81442"/>
    <w:rsid w:val="00DA4803"/>
    <w:rsid w:val="00DA4C17"/>
    <w:rsid w:val="00DB0454"/>
    <w:rsid w:val="00DF1346"/>
    <w:rsid w:val="00E1440E"/>
    <w:rsid w:val="00E25E46"/>
    <w:rsid w:val="00E36965"/>
    <w:rsid w:val="00E7603D"/>
    <w:rsid w:val="00E863E7"/>
    <w:rsid w:val="00E919C3"/>
    <w:rsid w:val="00EA7640"/>
    <w:rsid w:val="00EC1DF9"/>
    <w:rsid w:val="00EC40AE"/>
    <w:rsid w:val="00ED1030"/>
    <w:rsid w:val="00F11704"/>
    <w:rsid w:val="00F32BCF"/>
    <w:rsid w:val="00F35B67"/>
    <w:rsid w:val="00F42095"/>
    <w:rsid w:val="00F842D2"/>
    <w:rsid w:val="00F8545E"/>
    <w:rsid w:val="00F91DDC"/>
    <w:rsid w:val="00F97AF0"/>
    <w:rsid w:val="00FA74F7"/>
    <w:rsid w:val="00FE0772"/>
    <w:rsid w:val="00FF25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D65F4"/>
  <w15:docId w15:val="{60A0CA2E-94C6-4C81-865F-EB5BBC393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772"/>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16448F"/>
    <w:pPr>
      <w:keepNext/>
      <w:jc w:val="both"/>
      <w:outlineLvl w:val="0"/>
    </w:pPr>
    <w:rPr>
      <w:rFonts w:ascii="Tahoma" w:hAnsi="Tahoma" w:cs="Tahoma"/>
      <w:i/>
      <w:iCs/>
      <w:szCs w:val="20"/>
    </w:rPr>
  </w:style>
  <w:style w:type="paragraph" w:styleId="Titre2">
    <w:name w:val="heading 2"/>
    <w:basedOn w:val="Normal"/>
    <w:next w:val="Normal"/>
    <w:link w:val="Titre2Car"/>
    <w:uiPriority w:val="9"/>
    <w:semiHidden/>
    <w:unhideWhenUsed/>
    <w:qFormat/>
    <w:rsid w:val="00F842D2"/>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65D6B"/>
    <w:pPr>
      <w:tabs>
        <w:tab w:val="center" w:pos="4536"/>
        <w:tab w:val="right" w:pos="9072"/>
      </w:tabs>
    </w:pPr>
  </w:style>
  <w:style w:type="character" w:customStyle="1" w:styleId="En-tteCar">
    <w:name w:val="En-tête Car"/>
    <w:basedOn w:val="Policepardfaut"/>
    <w:link w:val="En-tte"/>
    <w:uiPriority w:val="99"/>
    <w:rsid w:val="00C65D6B"/>
  </w:style>
  <w:style w:type="paragraph" w:styleId="Pieddepage">
    <w:name w:val="footer"/>
    <w:basedOn w:val="Normal"/>
    <w:link w:val="PieddepageCar"/>
    <w:uiPriority w:val="99"/>
    <w:unhideWhenUsed/>
    <w:rsid w:val="00C65D6B"/>
    <w:pPr>
      <w:tabs>
        <w:tab w:val="center" w:pos="4536"/>
        <w:tab w:val="right" w:pos="9072"/>
      </w:tabs>
    </w:pPr>
  </w:style>
  <w:style w:type="character" w:customStyle="1" w:styleId="PieddepageCar">
    <w:name w:val="Pied de page Car"/>
    <w:basedOn w:val="Policepardfaut"/>
    <w:link w:val="Pieddepage"/>
    <w:uiPriority w:val="99"/>
    <w:rsid w:val="00C65D6B"/>
  </w:style>
  <w:style w:type="paragraph" w:styleId="Textedebulles">
    <w:name w:val="Balloon Text"/>
    <w:basedOn w:val="Normal"/>
    <w:link w:val="TextedebullesCar"/>
    <w:uiPriority w:val="99"/>
    <w:semiHidden/>
    <w:unhideWhenUsed/>
    <w:rsid w:val="0016448F"/>
    <w:rPr>
      <w:rFonts w:ascii="Tahoma" w:hAnsi="Tahoma" w:cs="Tahoma"/>
      <w:sz w:val="16"/>
      <w:szCs w:val="16"/>
    </w:rPr>
  </w:style>
  <w:style w:type="character" w:customStyle="1" w:styleId="TextedebullesCar">
    <w:name w:val="Texte de bulles Car"/>
    <w:basedOn w:val="Policepardfaut"/>
    <w:link w:val="Textedebulles"/>
    <w:uiPriority w:val="99"/>
    <w:semiHidden/>
    <w:rsid w:val="0016448F"/>
    <w:rPr>
      <w:rFonts w:ascii="Tahoma" w:hAnsi="Tahoma" w:cs="Tahoma"/>
      <w:sz w:val="16"/>
      <w:szCs w:val="16"/>
    </w:rPr>
  </w:style>
  <w:style w:type="character" w:customStyle="1" w:styleId="Titre1Car">
    <w:name w:val="Titre 1 Car"/>
    <w:basedOn w:val="Policepardfaut"/>
    <w:link w:val="Titre1"/>
    <w:rsid w:val="0016448F"/>
    <w:rPr>
      <w:rFonts w:ascii="Tahoma" w:eastAsia="Times New Roman" w:hAnsi="Tahoma" w:cs="Tahoma"/>
      <w:i/>
      <w:iCs/>
      <w:sz w:val="24"/>
      <w:szCs w:val="20"/>
      <w:lang w:eastAsia="fr-FR"/>
    </w:rPr>
  </w:style>
  <w:style w:type="paragraph" w:styleId="Corpsdetexte">
    <w:name w:val="Body Text"/>
    <w:basedOn w:val="Normal"/>
    <w:link w:val="CorpsdetexteCar"/>
    <w:semiHidden/>
    <w:rsid w:val="0016448F"/>
    <w:pPr>
      <w:jc w:val="both"/>
    </w:pPr>
    <w:rPr>
      <w:rFonts w:ascii="Tahoma" w:hAnsi="Tahoma" w:cs="Tahoma"/>
    </w:rPr>
  </w:style>
  <w:style w:type="character" w:customStyle="1" w:styleId="CorpsdetexteCar">
    <w:name w:val="Corps de texte Car"/>
    <w:basedOn w:val="Policepardfaut"/>
    <w:link w:val="Corpsdetexte"/>
    <w:semiHidden/>
    <w:rsid w:val="0016448F"/>
    <w:rPr>
      <w:rFonts w:ascii="Tahoma" w:eastAsia="Times New Roman" w:hAnsi="Tahoma" w:cs="Tahoma"/>
      <w:sz w:val="24"/>
      <w:szCs w:val="24"/>
      <w:lang w:eastAsia="fr-FR"/>
    </w:rPr>
  </w:style>
  <w:style w:type="paragraph" w:styleId="Titre">
    <w:name w:val="Title"/>
    <w:basedOn w:val="Normal"/>
    <w:link w:val="TitreCar"/>
    <w:qFormat/>
    <w:rsid w:val="0016448F"/>
    <w:pPr>
      <w:jc w:val="center"/>
    </w:pPr>
    <w:rPr>
      <w:rFonts w:ascii="Tahoma" w:hAnsi="Tahoma" w:cs="Tahoma"/>
      <w:b/>
      <w:bCs/>
      <w:sz w:val="28"/>
    </w:rPr>
  </w:style>
  <w:style w:type="character" w:customStyle="1" w:styleId="TitreCar">
    <w:name w:val="Titre Car"/>
    <w:basedOn w:val="Policepardfaut"/>
    <w:link w:val="Titre"/>
    <w:rsid w:val="0016448F"/>
    <w:rPr>
      <w:rFonts w:ascii="Tahoma" w:eastAsia="Times New Roman" w:hAnsi="Tahoma" w:cs="Tahoma"/>
      <w:b/>
      <w:bCs/>
      <w:sz w:val="28"/>
      <w:szCs w:val="24"/>
      <w:lang w:eastAsia="fr-FR"/>
    </w:rPr>
  </w:style>
  <w:style w:type="paragraph" w:styleId="Corpsdetexte2">
    <w:name w:val="Body Text 2"/>
    <w:basedOn w:val="Normal"/>
    <w:link w:val="Corpsdetexte2Car"/>
    <w:semiHidden/>
    <w:rsid w:val="0016448F"/>
    <w:pPr>
      <w:jc w:val="both"/>
    </w:pPr>
    <w:rPr>
      <w:rFonts w:ascii="Tahoma" w:hAnsi="Tahoma" w:cs="Tahoma"/>
      <w:sz w:val="28"/>
      <w:szCs w:val="20"/>
    </w:rPr>
  </w:style>
  <w:style w:type="character" w:customStyle="1" w:styleId="Corpsdetexte2Car">
    <w:name w:val="Corps de texte 2 Car"/>
    <w:basedOn w:val="Policepardfaut"/>
    <w:link w:val="Corpsdetexte2"/>
    <w:semiHidden/>
    <w:rsid w:val="0016448F"/>
    <w:rPr>
      <w:rFonts w:ascii="Tahoma" w:eastAsia="Times New Roman" w:hAnsi="Tahoma" w:cs="Tahoma"/>
      <w:sz w:val="28"/>
      <w:szCs w:val="20"/>
      <w:lang w:eastAsia="fr-FR"/>
    </w:rPr>
  </w:style>
  <w:style w:type="paragraph" w:styleId="Retraitcorpsdetexte">
    <w:name w:val="Body Text Indent"/>
    <w:basedOn w:val="Normal"/>
    <w:link w:val="RetraitcorpsdetexteCar"/>
    <w:semiHidden/>
    <w:rsid w:val="0016448F"/>
    <w:pPr>
      <w:autoSpaceDE w:val="0"/>
      <w:autoSpaceDN w:val="0"/>
      <w:adjustRightInd w:val="0"/>
      <w:ind w:left="708"/>
    </w:pPr>
    <w:rPr>
      <w:rFonts w:ascii="Tahoma" w:hAnsi="Tahoma" w:cs="Tahoma"/>
    </w:rPr>
  </w:style>
  <w:style w:type="character" w:customStyle="1" w:styleId="RetraitcorpsdetexteCar">
    <w:name w:val="Retrait corps de texte Car"/>
    <w:basedOn w:val="Policepardfaut"/>
    <w:link w:val="Retraitcorpsdetexte"/>
    <w:semiHidden/>
    <w:rsid w:val="0016448F"/>
    <w:rPr>
      <w:rFonts w:ascii="Tahoma" w:eastAsia="Times New Roman" w:hAnsi="Tahoma" w:cs="Tahoma"/>
      <w:sz w:val="24"/>
      <w:szCs w:val="24"/>
      <w:lang w:eastAsia="fr-FR"/>
    </w:rPr>
  </w:style>
  <w:style w:type="paragraph" w:customStyle="1" w:styleId="textet6">
    <w:name w:val="texte_t6"/>
    <w:basedOn w:val="Normal"/>
    <w:rsid w:val="0016448F"/>
    <w:pPr>
      <w:spacing w:before="100" w:beforeAutospacing="1" w:after="100" w:afterAutospacing="1"/>
      <w:ind w:left="1134" w:right="284"/>
      <w:jc w:val="both"/>
    </w:pPr>
    <w:rPr>
      <w:rFonts w:ascii="Arial" w:hAnsi="Arial" w:cs="Arial"/>
      <w:color w:val="000000"/>
      <w:sz w:val="20"/>
      <w:szCs w:val="20"/>
    </w:rPr>
  </w:style>
  <w:style w:type="character" w:styleId="Lienhypertexte">
    <w:name w:val="Hyperlink"/>
    <w:basedOn w:val="Policepardfaut"/>
    <w:semiHidden/>
    <w:rsid w:val="0016448F"/>
    <w:rPr>
      <w:color w:val="0000FF"/>
      <w:u w:val="single"/>
    </w:rPr>
  </w:style>
  <w:style w:type="character" w:customStyle="1" w:styleId="Titre2Car">
    <w:name w:val="Titre 2 Car"/>
    <w:basedOn w:val="Policepardfaut"/>
    <w:link w:val="Titre2"/>
    <w:uiPriority w:val="9"/>
    <w:semiHidden/>
    <w:rsid w:val="00F842D2"/>
    <w:rPr>
      <w:rFonts w:asciiTheme="majorHAnsi" w:eastAsiaTheme="majorEastAsia" w:hAnsiTheme="majorHAnsi" w:cstheme="majorBidi"/>
      <w:b/>
      <w:bCs/>
      <w:color w:val="5B9BD5" w:themeColor="accent1"/>
      <w:sz w:val="26"/>
      <w:szCs w:val="26"/>
      <w:lang w:eastAsia="fr-FR"/>
    </w:rPr>
  </w:style>
  <w:style w:type="paragraph" w:styleId="Corpsdetexte3">
    <w:name w:val="Body Text 3"/>
    <w:basedOn w:val="Normal"/>
    <w:link w:val="Corpsdetexte3Car"/>
    <w:uiPriority w:val="99"/>
    <w:semiHidden/>
    <w:unhideWhenUsed/>
    <w:rsid w:val="00F842D2"/>
    <w:pPr>
      <w:spacing w:after="120"/>
    </w:pPr>
    <w:rPr>
      <w:sz w:val="16"/>
      <w:szCs w:val="16"/>
    </w:rPr>
  </w:style>
  <w:style w:type="character" w:customStyle="1" w:styleId="Corpsdetexte3Car">
    <w:name w:val="Corps de texte 3 Car"/>
    <w:basedOn w:val="Policepardfaut"/>
    <w:link w:val="Corpsdetexte3"/>
    <w:uiPriority w:val="99"/>
    <w:semiHidden/>
    <w:rsid w:val="00F842D2"/>
    <w:rPr>
      <w:rFonts w:ascii="Times New Roman" w:eastAsia="Times New Roman" w:hAnsi="Times New Roman" w:cs="Times New Roman"/>
      <w:sz w:val="16"/>
      <w:szCs w:val="16"/>
      <w:lang w:eastAsia="fr-FR"/>
    </w:rPr>
  </w:style>
  <w:style w:type="table" w:styleId="Grilledutableau">
    <w:name w:val="Table Grid"/>
    <w:basedOn w:val="TableauNormal"/>
    <w:uiPriority w:val="39"/>
    <w:rsid w:val="00C051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traitcorpsdetexte2">
    <w:name w:val="Body Text Indent 2"/>
    <w:basedOn w:val="Normal"/>
    <w:link w:val="Retraitcorpsdetexte2Car"/>
    <w:uiPriority w:val="99"/>
    <w:unhideWhenUsed/>
    <w:rsid w:val="00F32BCF"/>
    <w:pPr>
      <w:spacing w:after="120" w:line="480" w:lineRule="auto"/>
      <w:ind w:left="283"/>
    </w:pPr>
  </w:style>
  <w:style w:type="character" w:customStyle="1" w:styleId="Retraitcorpsdetexte2Car">
    <w:name w:val="Retrait corps de texte 2 Car"/>
    <w:basedOn w:val="Policepardfaut"/>
    <w:link w:val="Retraitcorpsdetexte2"/>
    <w:uiPriority w:val="99"/>
    <w:rsid w:val="00F32BCF"/>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446BF3"/>
    <w:pPr>
      <w:ind w:left="720"/>
      <w:contextualSpacing/>
    </w:pPr>
  </w:style>
  <w:style w:type="paragraph" w:customStyle="1" w:styleId="articlecontenu">
    <w:name w:val="article : contenu"/>
    <w:basedOn w:val="Normal"/>
    <w:rsid w:val="00335926"/>
    <w:pPr>
      <w:autoSpaceDE w:val="0"/>
      <w:autoSpaceDN w:val="0"/>
      <w:spacing w:after="140"/>
      <w:ind w:firstLine="567"/>
      <w:jc w:val="both"/>
    </w:pPr>
    <w:rPr>
      <w:rFonts w:ascii="Arial" w:hAnsi="Arial" w:cs="Arial"/>
      <w:sz w:val="20"/>
      <w:szCs w:val="20"/>
    </w:rPr>
  </w:style>
  <w:style w:type="paragraph" w:styleId="Notedebasdepage">
    <w:name w:val="footnote text"/>
    <w:basedOn w:val="Normal"/>
    <w:link w:val="NotedebasdepageCar"/>
    <w:uiPriority w:val="99"/>
    <w:semiHidden/>
    <w:unhideWhenUsed/>
    <w:rsid w:val="007E2151"/>
    <w:rPr>
      <w:sz w:val="20"/>
      <w:szCs w:val="20"/>
    </w:rPr>
  </w:style>
  <w:style w:type="character" w:customStyle="1" w:styleId="NotedebasdepageCar">
    <w:name w:val="Note de bas de page Car"/>
    <w:basedOn w:val="Policepardfaut"/>
    <w:link w:val="Notedebasdepage"/>
    <w:uiPriority w:val="99"/>
    <w:semiHidden/>
    <w:rsid w:val="007E2151"/>
    <w:rPr>
      <w:rFonts w:ascii="Times New Roman" w:eastAsia="Times New Roman" w:hAnsi="Times New Roman" w:cs="Times New Roman"/>
      <w:sz w:val="20"/>
      <w:szCs w:val="20"/>
      <w:lang w:eastAsia="fr-FR"/>
    </w:rPr>
  </w:style>
  <w:style w:type="character" w:styleId="Appelnotedebasdep">
    <w:name w:val="footnote reference"/>
    <w:basedOn w:val="Policepardfaut"/>
    <w:uiPriority w:val="99"/>
    <w:semiHidden/>
    <w:unhideWhenUsed/>
    <w:rsid w:val="007E2151"/>
    <w:rPr>
      <w:vertAlign w:val="superscript"/>
    </w:rPr>
  </w:style>
  <w:style w:type="paragraph" w:customStyle="1" w:styleId="Standard">
    <w:name w:val="Standard"/>
    <w:semiHidden/>
    <w:rsid w:val="00D81442"/>
    <w:pPr>
      <w:suppressAutoHyphens/>
      <w:spacing w:after="0" w:line="100" w:lineRule="atLeast"/>
      <w:jc w:val="both"/>
    </w:pPr>
    <w:rPr>
      <w:rFonts w:ascii="Arial" w:eastAsia="Times New Roman" w:hAnsi="Arial" w:cs="Times New Roman"/>
      <w:color w:val="00000A"/>
      <w:sz w:val="24"/>
      <w:szCs w:val="24"/>
      <w:lang w:eastAsia="fr-FR"/>
    </w:rPr>
  </w:style>
  <w:style w:type="paragraph" w:styleId="NormalWeb">
    <w:name w:val="Normal (Web)"/>
    <w:basedOn w:val="Normal"/>
    <w:uiPriority w:val="99"/>
    <w:unhideWhenUsed/>
    <w:rsid w:val="00B63462"/>
    <w:pPr>
      <w:spacing w:before="100" w:beforeAutospacing="1" w:after="11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8432">
      <w:bodyDiv w:val="1"/>
      <w:marLeft w:val="0"/>
      <w:marRight w:val="0"/>
      <w:marTop w:val="0"/>
      <w:marBottom w:val="0"/>
      <w:divBdr>
        <w:top w:val="none" w:sz="0" w:space="0" w:color="auto"/>
        <w:left w:val="none" w:sz="0" w:space="0" w:color="auto"/>
        <w:bottom w:val="none" w:sz="0" w:space="0" w:color="auto"/>
        <w:right w:val="none" w:sz="0" w:space="0" w:color="auto"/>
      </w:divBdr>
    </w:div>
    <w:div w:id="130600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cdg77.fr" TargetMode="External"/><Relationship Id="rId4" Type="http://schemas.openxmlformats.org/officeDocument/2006/relationships/settings" Target="settings.xml"/><Relationship Id="rId9" Type="http://schemas.openxmlformats.org/officeDocument/2006/relationships/hyperlink" Target="mailto:instancesparitaires@cdg77.fr" TargetMode="Externa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1FCE6-9C34-4E3C-9164-578D3A630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1002</Words>
  <Characters>5516</Characters>
  <Application>Microsoft Office Word</Application>
  <DocSecurity>0</DocSecurity>
  <Lines>45</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Céline ADELL</dc:creator>
  <cp:lastModifiedBy>David THIRION</cp:lastModifiedBy>
  <cp:revision>2</cp:revision>
  <cp:lastPrinted>2022-10-25T13:09:00Z</cp:lastPrinted>
  <dcterms:created xsi:type="dcterms:W3CDTF">2026-08-26T13:31:00Z</dcterms:created>
  <dcterms:modified xsi:type="dcterms:W3CDTF">2026-08-26T13:31:00Z</dcterms:modified>
</cp:coreProperties>
</file>